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056" w:rsidRPr="00D608F4" w:rsidRDefault="00EC4056" w:rsidP="00EF1C8E">
      <w:pPr>
        <w:jc w:val="right"/>
        <w:rPr>
          <w:sz w:val="28"/>
          <w:szCs w:val="28"/>
        </w:rPr>
      </w:pPr>
      <w:bookmarkStart w:id="0" w:name="_GoBack"/>
      <w:bookmarkEnd w:id="0"/>
      <w:r w:rsidRPr="00D608F4">
        <w:rPr>
          <w:sz w:val="28"/>
          <w:szCs w:val="28"/>
        </w:rPr>
        <w:t>Projekts</w:t>
      </w:r>
    </w:p>
    <w:p w:rsidR="00EC4056" w:rsidRPr="00D608F4" w:rsidRDefault="00EC4056" w:rsidP="00EF1C8E">
      <w:pPr>
        <w:jc w:val="both"/>
        <w:rPr>
          <w:sz w:val="28"/>
          <w:szCs w:val="28"/>
        </w:rPr>
      </w:pPr>
    </w:p>
    <w:p w:rsidR="00EC4056" w:rsidRPr="00D608F4" w:rsidRDefault="00EC4056" w:rsidP="00EF1C8E">
      <w:pPr>
        <w:jc w:val="both"/>
        <w:rPr>
          <w:sz w:val="28"/>
          <w:szCs w:val="28"/>
        </w:rPr>
      </w:pPr>
      <w:r w:rsidRPr="00D608F4">
        <w:rPr>
          <w:sz w:val="28"/>
          <w:szCs w:val="28"/>
        </w:rPr>
        <w:t>2013.gada ___.___________</w:t>
      </w:r>
      <w:r w:rsidRPr="00D608F4">
        <w:rPr>
          <w:sz w:val="28"/>
          <w:szCs w:val="28"/>
        </w:rPr>
        <w:tab/>
      </w:r>
      <w:r w:rsidRPr="00D608F4">
        <w:rPr>
          <w:sz w:val="28"/>
          <w:szCs w:val="28"/>
        </w:rPr>
        <w:tab/>
      </w:r>
      <w:r w:rsidRPr="00D608F4">
        <w:rPr>
          <w:sz w:val="28"/>
          <w:szCs w:val="28"/>
        </w:rPr>
        <w:tab/>
      </w:r>
      <w:r w:rsidRPr="00D608F4">
        <w:rPr>
          <w:sz w:val="28"/>
          <w:szCs w:val="28"/>
        </w:rPr>
        <w:tab/>
        <w:t>Noteikumi Nr._____</w:t>
      </w:r>
    </w:p>
    <w:p w:rsidR="00EC4056" w:rsidRPr="00D608F4" w:rsidRDefault="00EC4056" w:rsidP="00FB6BF3">
      <w:pPr>
        <w:ind w:right="-227"/>
        <w:jc w:val="both"/>
        <w:rPr>
          <w:sz w:val="28"/>
          <w:szCs w:val="28"/>
        </w:rPr>
      </w:pPr>
      <w:r w:rsidRPr="00D608F4">
        <w:rPr>
          <w:sz w:val="28"/>
          <w:szCs w:val="28"/>
        </w:rPr>
        <w:t>Rīgā</w:t>
      </w:r>
      <w:r w:rsidRPr="00D608F4">
        <w:rPr>
          <w:sz w:val="28"/>
          <w:szCs w:val="28"/>
        </w:rPr>
        <w:tab/>
      </w:r>
      <w:r w:rsidRPr="00D608F4">
        <w:rPr>
          <w:sz w:val="28"/>
          <w:szCs w:val="28"/>
        </w:rPr>
        <w:tab/>
      </w:r>
      <w:r w:rsidRPr="00D608F4">
        <w:rPr>
          <w:sz w:val="28"/>
          <w:szCs w:val="28"/>
        </w:rPr>
        <w:tab/>
      </w:r>
      <w:r w:rsidRPr="00D608F4">
        <w:rPr>
          <w:sz w:val="28"/>
          <w:szCs w:val="28"/>
        </w:rPr>
        <w:tab/>
      </w:r>
      <w:r w:rsidRPr="00D608F4">
        <w:rPr>
          <w:sz w:val="28"/>
          <w:szCs w:val="28"/>
        </w:rPr>
        <w:tab/>
      </w:r>
      <w:r w:rsidRPr="00D608F4">
        <w:rPr>
          <w:sz w:val="28"/>
          <w:szCs w:val="28"/>
        </w:rPr>
        <w:tab/>
      </w:r>
      <w:r w:rsidRPr="00D608F4">
        <w:rPr>
          <w:sz w:val="28"/>
          <w:szCs w:val="28"/>
        </w:rPr>
        <w:tab/>
      </w:r>
      <w:r w:rsidRPr="00D608F4">
        <w:rPr>
          <w:sz w:val="28"/>
          <w:szCs w:val="28"/>
        </w:rPr>
        <w:tab/>
        <w:t>(prot.Nr.____ ___ .§)</w:t>
      </w:r>
    </w:p>
    <w:p w:rsidR="00EC4056" w:rsidRPr="00D608F4" w:rsidRDefault="00EC4056" w:rsidP="00CF3099">
      <w:pPr>
        <w:shd w:val="clear" w:color="auto" w:fill="FFFFFF"/>
        <w:spacing w:before="600"/>
        <w:ind w:left="601"/>
        <w:jc w:val="center"/>
        <w:rPr>
          <w:sz w:val="28"/>
          <w:szCs w:val="28"/>
        </w:rPr>
      </w:pPr>
      <w:r w:rsidRPr="00D608F4">
        <w:rPr>
          <w:b/>
          <w:bCs/>
          <w:sz w:val="28"/>
          <w:szCs w:val="28"/>
        </w:rPr>
        <w:t>Noteikumi par kravas transportlīdzekļu reģistrāciju ārējās sauszemes robežas šķērsošanai</w:t>
      </w:r>
    </w:p>
    <w:p w:rsidR="00EC4056" w:rsidRPr="00D608F4" w:rsidRDefault="00EC4056" w:rsidP="00EF1C8E">
      <w:pPr>
        <w:jc w:val="center"/>
        <w:rPr>
          <w:b/>
          <w:sz w:val="32"/>
          <w:szCs w:val="32"/>
        </w:rPr>
      </w:pPr>
    </w:p>
    <w:p w:rsidR="00EC4056" w:rsidRPr="00D608F4" w:rsidRDefault="00EC4056" w:rsidP="00C528BA">
      <w:pPr>
        <w:ind w:firstLine="6300"/>
        <w:jc w:val="right"/>
        <w:rPr>
          <w:sz w:val="28"/>
          <w:szCs w:val="28"/>
        </w:rPr>
      </w:pPr>
      <w:r w:rsidRPr="00D608F4">
        <w:rPr>
          <w:sz w:val="28"/>
          <w:szCs w:val="28"/>
        </w:rPr>
        <w:t>Izdoti saskaņā ar</w:t>
      </w:r>
    </w:p>
    <w:p w:rsidR="00EC4056" w:rsidRPr="00D608F4" w:rsidRDefault="009A25F1" w:rsidP="00A63F93">
      <w:pPr>
        <w:jc w:val="right"/>
        <w:rPr>
          <w:sz w:val="28"/>
          <w:szCs w:val="28"/>
        </w:rPr>
      </w:pPr>
      <w:hyperlink r:id="rId8" w:tgtFrame="_top" w:tooltip="Latvijas Republikas valsts robežas likums" w:history="1">
        <w:r w:rsidR="00EC4056" w:rsidRPr="00D608F4">
          <w:rPr>
            <w:sz w:val="28"/>
            <w:szCs w:val="28"/>
          </w:rPr>
          <w:t>Latvijas Republikas valsts robežas</w:t>
        </w:r>
      </w:hyperlink>
      <w:r w:rsidR="00EC4056" w:rsidRPr="00D608F4">
        <w:rPr>
          <w:sz w:val="28"/>
          <w:szCs w:val="28"/>
        </w:rPr>
        <w:t xml:space="preserve"> </w:t>
      </w:r>
      <w:hyperlink r:id="rId9" w:tgtFrame="_top" w:tooltip="Latvijas Republikas valsts robežas likums" w:history="1">
        <w:r w:rsidR="00EC4056" w:rsidRPr="00D608F4">
          <w:rPr>
            <w:sz w:val="28"/>
            <w:szCs w:val="28"/>
          </w:rPr>
          <w:t>likuma</w:t>
        </w:r>
      </w:hyperlink>
    </w:p>
    <w:p w:rsidR="00EC4056" w:rsidRPr="00D608F4" w:rsidRDefault="00EC4056" w:rsidP="00284D4F">
      <w:pPr>
        <w:jc w:val="right"/>
        <w:rPr>
          <w:sz w:val="28"/>
          <w:szCs w:val="28"/>
        </w:rPr>
      </w:pPr>
      <w:r w:rsidRPr="00D608F4">
        <w:rPr>
          <w:sz w:val="28"/>
          <w:szCs w:val="28"/>
        </w:rPr>
        <w:t>10.</w:t>
      </w:r>
      <w:r w:rsidRPr="00D608F4">
        <w:rPr>
          <w:sz w:val="28"/>
          <w:szCs w:val="28"/>
          <w:vertAlign w:val="superscript"/>
        </w:rPr>
        <w:t xml:space="preserve">1 </w:t>
      </w:r>
      <w:r w:rsidRPr="00D608F4">
        <w:rPr>
          <w:sz w:val="28"/>
          <w:szCs w:val="28"/>
        </w:rPr>
        <w:t>panta trešo un ceturto daļu</w:t>
      </w:r>
    </w:p>
    <w:p w:rsidR="00EC4056" w:rsidRPr="00D608F4" w:rsidRDefault="00EC4056" w:rsidP="00284D4F">
      <w:pPr>
        <w:jc w:val="right"/>
        <w:rPr>
          <w:sz w:val="28"/>
          <w:szCs w:val="28"/>
        </w:rPr>
      </w:pPr>
    </w:p>
    <w:p w:rsidR="00EC4056" w:rsidRPr="00D608F4" w:rsidRDefault="00EC4056" w:rsidP="00C531C6">
      <w:pPr>
        <w:spacing w:before="75" w:after="75"/>
        <w:ind w:firstLine="390"/>
        <w:jc w:val="center"/>
        <w:rPr>
          <w:b/>
          <w:sz w:val="28"/>
          <w:szCs w:val="28"/>
        </w:rPr>
      </w:pPr>
      <w:r w:rsidRPr="00D608F4">
        <w:rPr>
          <w:b/>
          <w:sz w:val="28"/>
          <w:szCs w:val="28"/>
        </w:rPr>
        <w:t>I. Vispārīgais jautājums</w:t>
      </w:r>
    </w:p>
    <w:p w:rsidR="00EC4056" w:rsidRPr="00D608F4" w:rsidRDefault="00EC4056" w:rsidP="00EF1C8E">
      <w:pPr>
        <w:jc w:val="center"/>
        <w:rPr>
          <w:b/>
          <w:sz w:val="28"/>
          <w:szCs w:val="28"/>
        </w:rPr>
      </w:pPr>
    </w:p>
    <w:p w:rsidR="00EC4056" w:rsidRPr="00D608F4" w:rsidRDefault="00EC4056" w:rsidP="002A17CE">
      <w:pPr>
        <w:pStyle w:val="NormalWeb"/>
        <w:numPr>
          <w:ilvl w:val="0"/>
          <w:numId w:val="14"/>
        </w:numPr>
        <w:tabs>
          <w:tab w:val="clear" w:pos="1440"/>
          <w:tab w:val="num" w:pos="1080"/>
        </w:tabs>
        <w:spacing w:before="0" w:beforeAutospacing="0" w:after="0" w:afterAutospacing="0"/>
        <w:ind w:hanging="720"/>
        <w:jc w:val="both"/>
        <w:rPr>
          <w:sz w:val="28"/>
          <w:szCs w:val="28"/>
        </w:rPr>
      </w:pPr>
      <w:r w:rsidRPr="00D608F4">
        <w:rPr>
          <w:bCs/>
          <w:sz w:val="28"/>
          <w:szCs w:val="28"/>
        </w:rPr>
        <w:t>Noteikumi</w:t>
      </w:r>
      <w:r w:rsidRPr="00D608F4">
        <w:rPr>
          <w:sz w:val="28"/>
          <w:szCs w:val="28"/>
        </w:rPr>
        <w:t xml:space="preserve"> nosaka:</w:t>
      </w:r>
    </w:p>
    <w:p w:rsidR="00EC4056" w:rsidRPr="00D608F4" w:rsidRDefault="00EC4056" w:rsidP="002A17CE">
      <w:pPr>
        <w:pStyle w:val="NormalWeb"/>
        <w:numPr>
          <w:ilvl w:val="1"/>
          <w:numId w:val="14"/>
        </w:numPr>
        <w:tabs>
          <w:tab w:val="clear" w:pos="1800"/>
          <w:tab w:val="num" w:pos="1260"/>
        </w:tabs>
        <w:spacing w:before="0" w:beforeAutospacing="0" w:after="0" w:afterAutospacing="0"/>
        <w:ind w:left="0" w:firstLine="720"/>
        <w:jc w:val="both"/>
        <w:rPr>
          <w:sz w:val="28"/>
          <w:szCs w:val="28"/>
        </w:rPr>
      </w:pPr>
      <w:r w:rsidRPr="00D608F4">
        <w:rPr>
          <w:sz w:val="28"/>
          <w:szCs w:val="28"/>
        </w:rPr>
        <w:t xml:space="preserve">robežšķērsošanas vietas, kurās Valsts robežsardze veic kravas transportlīdzekļu (turpmāk – transportlīdzeklis) reģistrāciju rindā ārējās sauszemes robežas </w:t>
      </w:r>
      <w:r>
        <w:rPr>
          <w:sz w:val="28"/>
          <w:szCs w:val="28"/>
        </w:rPr>
        <w:t xml:space="preserve">šķērsošanai </w:t>
      </w:r>
      <w:r w:rsidRPr="00D608F4">
        <w:rPr>
          <w:sz w:val="28"/>
          <w:szCs w:val="28"/>
        </w:rPr>
        <w:t xml:space="preserve">(turpmāk – rinda); </w:t>
      </w:r>
    </w:p>
    <w:p w:rsidR="00EC4056" w:rsidRPr="00D608F4" w:rsidRDefault="00EC4056" w:rsidP="009F47DE">
      <w:pPr>
        <w:pStyle w:val="NormalWeb"/>
        <w:numPr>
          <w:ilvl w:val="1"/>
          <w:numId w:val="14"/>
        </w:numPr>
        <w:tabs>
          <w:tab w:val="clear" w:pos="1800"/>
          <w:tab w:val="num" w:pos="1260"/>
        </w:tabs>
        <w:spacing w:before="0" w:beforeAutospacing="0" w:after="0" w:afterAutospacing="0"/>
        <w:ind w:left="0" w:firstLine="720"/>
        <w:jc w:val="both"/>
        <w:rPr>
          <w:sz w:val="28"/>
          <w:szCs w:val="28"/>
        </w:rPr>
      </w:pPr>
      <w:r w:rsidRPr="00D608F4">
        <w:rPr>
          <w:sz w:val="28"/>
          <w:szCs w:val="28"/>
        </w:rPr>
        <w:t xml:space="preserve">kārtību, kādā transportlīdzekļi tiek reģistrēti rindā un šķērso ārējo sauszemes robežu (turpmāk – robeža). </w:t>
      </w:r>
    </w:p>
    <w:p w:rsidR="00EC4056" w:rsidRPr="00D608F4" w:rsidRDefault="00EC4056" w:rsidP="00131092">
      <w:pPr>
        <w:tabs>
          <w:tab w:val="left" w:pos="360"/>
        </w:tabs>
        <w:jc w:val="both"/>
        <w:rPr>
          <w:sz w:val="28"/>
          <w:szCs w:val="28"/>
        </w:rPr>
      </w:pPr>
    </w:p>
    <w:p w:rsidR="00EC4056" w:rsidRPr="00D608F4" w:rsidRDefault="00EC4056" w:rsidP="00D36CD3">
      <w:pPr>
        <w:tabs>
          <w:tab w:val="left" w:pos="900"/>
        </w:tabs>
        <w:ind w:firstLine="720"/>
        <w:jc w:val="center"/>
        <w:rPr>
          <w:b/>
          <w:sz w:val="28"/>
          <w:szCs w:val="28"/>
        </w:rPr>
      </w:pPr>
      <w:r w:rsidRPr="00D608F4">
        <w:rPr>
          <w:b/>
          <w:sz w:val="28"/>
          <w:szCs w:val="28"/>
        </w:rPr>
        <w:t>II. Transportlīdzekļu reģistrācija rindā</w:t>
      </w:r>
    </w:p>
    <w:p w:rsidR="00EC4056" w:rsidRPr="00D608F4" w:rsidRDefault="00EC4056" w:rsidP="00D36CD3">
      <w:pPr>
        <w:ind w:firstLine="720"/>
        <w:jc w:val="both"/>
        <w:rPr>
          <w:sz w:val="28"/>
          <w:szCs w:val="28"/>
        </w:rPr>
      </w:pPr>
    </w:p>
    <w:p w:rsidR="00EC4056" w:rsidRPr="00D608F4" w:rsidRDefault="00EC4056" w:rsidP="002A17CE">
      <w:pPr>
        <w:numPr>
          <w:ilvl w:val="0"/>
          <w:numId w:val="14"/>
        </w:numPr>
        <w:tabs>
          <w:tab w:val="clear" w:pos="1440"/>
          <w:tab w:val="left" w:pos="360"/>
          <w:tab w:val="num" w:pos="1080"/>
        </w:tabs>
        <w:ind w:left="0" w:firstLine="720"/>
        <w:jc w:val="both"/>
        <w:rPr>
          <w:sz w:val="28"/>
          <w:szCs w:val="28"/>
        </w:rPr>
      </w:pPr>
      <w:r w:rsidRPr="00D608F4">
        <w:rPr>
          <w:sz w:val="28"/>
          <w:szCs w:val="28"/>
        </w:rPr>
        <w:t>Transportlīdzekļu reģistrāciju rindā organizē uz autoceļa izveidotajā robežšķērsošanas vietā „Terehova” (turpmāk – autoceļu robežšķērsošanas vieta).</w:t>
      </w:r>
    </w:p>
    <w:p w:rsidR="00EC4056" w:rsidRPr="00D608F4" w:rsidRDefault="00EC4056" w:rsidP="002A17CE">
      <w:pPr>
        <w:tabs>
          <w:tab w:val="left" w:pos="360"/>
        </w:tabs>
        <w:jc w:val="both"/>
        <w:rPr>
          <w:sz w:val="28"/>
          <w:szCs w:val="28"/>
        </w:rPr>
      </w:pPr>
    </w:p>
    <w:p w:rsidR="00EC4056" w:rsidRPr="002F515D" w:rsidRDefault="00EC4056" w:rsidP="00DA54B0">
      <w:pPr>
        <w:numPr>
          <w:ilvl w:val="0"/>
          <w:numId w:val="14"/>
        </w:numPr>
        <w:tabs>
          <w:tab w:val="clear" w:pos="1440"/>
          <w:tab w:val="left" w:pos="360"/>
          <w:tab w:val="num" w:pos="1080"/>
        </w:tabs>
        <w:ind w:left="0" w:firstLine="720"/>
        <w:jc w:val="both"/>
        <w:rPr>
          <w:sz w:val="28"/>
          <w:szCs w:val="28"/>
        </w:rPr>
      </w:pPr>
      <w:r w:rsidRPr="002F515D">
        <w:rPr>
          <w:sz w:val="28"/>
          <w:szCs w:val="28"/>
        </w:rPr>
        <w:t>Transportlīdzekļu reģistrācijai rindā pirms autoceļu robežšķērsošanas vietas izveido stacionāru darba vietu (turpmāk – kontroles postenis), kur transportlīdzekļu reģistrāciju rindā veic Valsts robežsardzes darbinieks (turpmāk – rindas operators).</w:t>
      </w:r>
    </w:p>
    <w:p w:rsidR="00EC4056" w:rsidRPr="00D608F4" w:rsidRDefault="00EC4056" w:rsidP="00052702">
      <w:pPr>
        <w:tabs>
          <w:tab w:val="left" w:pos="360"/>
        </w:tabs>
        <w:jc w:val="both"/>
        <w:rPr>
          <w:sz w:val="28"/>
          <w:szCs w:val="28"/>
        </w:rPr>
      </w:pPr>
    </w:p>
    <w:p w:rsidR="00EC4056" w:rsidRPr="00D608F4" w:rsidRDefault="00EC4056" w:rsidP="002A17CE">
      <w:pPr>
        <w:numPr>
          <w:ilvl w:val="0"/>
          <w:numId w:val="14"/>
        </w:numPr>
        <w:tabs>
          <w:tab w:val="clear" w:pos="1440"/>
          <w:tab w:val="left" w:pos="360"/>
          <w:tab w:val="num" w:pos="1080"/>
        </w:tabs>
        <w:ind w:left="0" w:firstLine="720"/>
        <w:jc w:val="both"/>
        <w:rPr>
          <w:sz w:val="28"/>
          <w:szCs w:val="28"/>
        </w:rPr>
      </w:pPr>
      <w:r w:rsidRPr="00D608F4">
        <w:rPr>
          <w:sz w:val="28"/>
          <w:szCs w:val="28"/>
        </w:rPr>
        <w:t>Transportlīdzekļa vadītājs rindas operatoram transportlīdzekļa reģistrācijai rindā iesniedz šādu informāciju:</w:t>
      </w:r>
    </w:p>
    <w:p w:rsidR="00EC4056" w:rsidRPr="00D608F4" w:rsidRDefault="00EC4056" w:rsidP="0067300C">
      <w:pPr>
        <w:numPr>
          <w:ilvl w:val="1"/>
          <w:numId w:val="14"/>
        </w:numPr>
        <w:tabs>
          <w:tab w:val="clear" w:pos="1800"/>
          <w:tab w:val="left" w:pos="360"/>
          <w:tab w:val="num" w:pos="1260"/>
        </w:tabs>
        <w:ind w:hanging="1080"/>
        <w:jc w:val="both"/>
        <w:rPr>
          <w:sz w:val="28"/>
          <w:szCs w:val="28"/>
        </w:rPr>
      </w:pPr>
      <w:r w:rsidRPr="00D608F4">
        <w:rPr>
          <w:sz w:val="28"/>
          <w:szCs w:val="28"/>
        </w:rPr>
        <w:t>transportlīdzekļa valsts reģistrācijas numurs;</w:t>
      </w:r>
    </w:p>
    <w:p w:rsidR="00EC4056" w:rsidRPr="00D608F4" w:rsidRDefault="00EC4056" w:rsidP="0067300C">
      <w:pPr>
        <w:numPr>
          <w:ilvl w:val="1"/>
          <w:numId w:val="14"/>
        </w:numPr>
        <w:tabs>
          <w:tab w:val="clear" w:pos="1800"/>
          <w:tab w:val="left" w:pos="360"/>
          <w:tab w:val="num" w:pos="1260"/>
        </w:tabs>
        <w:ind w:left="0" w:firstLine="720"/>
        <w:jc w:val="both"/>
        <w:rPr>
          <w:sz w:val="28"/>
          <w:szCs w:val="28"/>
        </w:rPr>
      </w:pPr>
      <w:r w:rsidRPr="00D608F4">
        <w:rPr>
          <w:sz w:val="28"/>
          <w:szCs w:val="28"/>
        </w:rPr>
        <w:t>transportlīdzekļa piekabes vai puspiekabes valsts reģistrācijas numurs;</w:t>
      </w:r>
    </w:p>
    <w:p w:rsidR="00EC4056" w:rsidRPr="00D608F4" w:rsidRDefault="00EC4056" w:rsidP="0067300C">
      <w:pPr>
        <w:numPr>
          <w:ilvl w:val="1"/>
          <w:numId w:val="14"/>
        </w:numPr>
        <w:tabs>
          <w:tab w:val="clear" w:pos="1800"/>
          <w:tab w:val="left" w:pos="360"/>
          <w:tab w:val="num" w:pos="1260"/>
        </w:tabs>
        <w:ind w:left="0" w:firstLine="720"/>
        <w:jc w:val="both"/>
        <w:rPr>
          <w:sz w:val="28"/>
          <w:szCs w:val="28"/>
        </w:rPr>
      </w:pPr>
      <w:r w:rsidRPr="00D608F4">
        <w:rPr>
          <w:sz w:val="28"/>
          <w:szCs w:val="28"/>
        </w:rPr>
        <w:t>transportlīdzekļa marka;</w:t>
      </w:r>
    </w:p>
    <w:p w:rsidR="00EC4056" w:rsidRPr="00D608F4" w:rsidRDefault="00EC4056" w:rsidP="0067300C">
      <w:pPr>
        <w:numPr>
          <w:ilvl w:val="1"/>
          <w:numId w:val="14"/>
        </w:numPr>
        <w:tabs>
          <w:tab w:val="clear" w:pos="1800"/>
          <w:tab w:val="left" w:pos="360"/>
          <w:tab w:val="num" w:pos="1260"/>
        </w:tabs>
        <w:ind w:left="0" w:firstLine="720"/>
        <w:jc w:val="both"/>
        <w:rPr>
          <w:sz w:val="28"/>
          <w:szCs w:val="28"/>
        </w:rPr>
      </w:pPr>
      <w:r w:rsidRPr="00D608F4">
        <w:rPr>
          <w:sz w:val="28"/>
          <w:szCs w:val="28"/>
        </w:rPr>
        <w:t xml:space="preserve">par kravas </w:t>
      </w:r>
      <w:r w:rsidRPr="002F515D">
        <w:rPr>
          <w:sz w:val="28"/>
          <w:szCs w:val="28"/>
        </w:rPr>
        <w:t>esību, norādot preču pavaddokumentos norādīto preču kombinētās nomenklatūras kodu, vai kravas neesību</w:t>
      </w:r>
      <w:r w:rsidRPr="00D608F4">
        <w:rPr>
          <w:sz w:val="28"/>
          <w:szCs w:val="28"/>
        </w:rPr>
        <w:t>;</w:t>
      </w:r>
    </w:p>
    <w:p w:rsidR="00EC4056" w:rsidRPr="00D608F4" w:rsidRDefault="00EC4056" w:rsidP="0067300C">
      <w:pPr>
        <w:numPr>
          <w:ilvl w:val="1"/>
          <w:numId w:val="14"/>
        </w:numPr>
        <w:tabs>
          <w:tab w:val="clear" w:pos="1800"/>
          <w:tab w:val="left" w:pos="360"/>
          <w:tab w:val="num" w:pos="1260"/>
        </w:tabs>
        <w:ind w:left="0" w:firstLine="720"/>
        <w:jc w:val="both"/>
        <w:rPr>
          <w:sz w:val="28"/>
          <w:szCs w:val="28"/>
        </w:rPr>
      </w:pPr>
      <w:r w:rsidRPr="00D608F4">
        <w:rPr>
          <w:sz w:val="28"/>
          <w:szCs w:val="28"/>
        </w:rPr>
        <w:t>par kravu, kurai atbilstoši normatīvajos aktos par ārpus kārtas transportējamo preču prasībām atļauts robežu šķērsot ārpus kārtas, norādot preču pavaddokumentos norādīto preču kombinētās nomenklatūras kodu.</w:t>
      </w:r>
    </w:p>
    <w:p w:rsidR="00EC4056" w:rsidRPr="00D608F4" w:rsidRDefault="00EC4056" w:rsidP="00D36CD3">
      <w:pPr>
        <w:tabs>
          <w:tab w:val="left" w:pos="360"/>
        </w:tabs>
        <w:ind w:firstLine="720"/>
        <w:jc w:val="both"/>
        <w:rPr>
          <w:sz w:val="28"/>
          <w:szCs w:val="28"/>
        </w:rPr>
      </w:pPr>
    </w:p>
    <w:p w:rsidR="00EC4056" w:rsidRPr="00D608F4" w:rsidRDefault="00EC4056" w:rsidP="00C24990">
      <w:pPr>
        <w:numPr>
          <w:ilvl w:val="0"/>
          <w:numId w:val="14"/>
        </w:numPr>
        <w:tabs>
          <w:tab w:val="clear" w:pos="1440"/>
          <w:tab w:val="left" w:pos="360"/>
          <w:tab w:val="num" w:pos="1260"/>
        </w:tabs>
        <w:ind w:left="0" w:firstLine="720"/>
        <w:jc w:val="both"/>
        <w:rPr>
          <w:sz w:val="28"/>
          <w:szCs w:val="28"/>
        </w:rPr>
      </w:pPr>
      <w:r w:rsidRPr="00D608F4">
        <w:rPr>
          <w:sz w:val="28"/>
          <w:szCs w:val="28"/>
        </w:rPr>
        <w:t>Rindas operators rindā reģistrēta transportlīdzekļa vadītājam:</w:t>
      </w:r>
    </w:p>
    <w:p w:rsidR="00EC4056" w:rsidRPr="00D608F4" w:rsidRDefault="00EC4056" w:rsidP="008E5621">
      <w:pPr>
        <w:numPr>
          <w:ilvl w:val="1"/>
          <w:numId w:val="14"/>
        </w:numPr>
        <w:tabs>
          <w:tab w:val="clear" w:pos="1800"/>
          <w:tab w:val="left" w:pos="360"/>
          <w:tab w:val="num" w:pos="1260"/>
        </w:tabs>
        <w:ind w:left="0" w:firstLine="720"/>
        <w:jc w:val="both"/>
        <w:rPr>
          <w:sz w:val="28"/>
          <w:szCs w:val="28"/>
        </w:rPr>
      </w:pPr>
      <w:r w:rsidRPr="00D608F4">
        <w:rPr>
          <w:sz w:val="28"/>
          <w:szCs w:val="28"/>
        </w:rPr>
        <w:t xml:space="preserve"> izsniedz transportlīdzekļa kontroles talonu, kas noteikts Ministru kabineta 2010.gada 27.jūlija noteikumos Nr.697 „Robežšķērsošanas vietas režīma noteikumi” (turpmāk </w:t>
      </w:r>
      <w:r w:rsidRPr="00D608F4">
        <w:rPr>
          <w:sz w:val="28"/>
          <w:szCs w:val="28"/>
          <w:lang w:eastAsia="lv-LV"/>
        </w:rPr>
        <w:t>–</w:t>
      </w:r>
      <w:r w:rsidRPr="00D608F4">
        <w:rPr>
          <w:sz w:val="28"/>
          <w:szCs w:val="28"/>
        </w:rPr>
        <w:t xml:space="preserve"> transportlīdzekļa kontroles talons);</w:t>
      </w:r>
    </w:p>
    <w:p w:rsidR="00EC4056" w:rsidRPr="00D608F4" w:rsidRDefault="00EC4056" w:rsidP="008E5621">
      <w:pPr>
        <w:numPr>
          <w:ilvl w:val="1"/>
          <w:numId w:val="14"/>
        </w:numPr>
        <w:tabs>
          <w:tab w:val="clear" w:pos="1800"/>
          <w:tab w:val="left" w:pos="360"/>
          <w:tab w:val="num" w:pos="1260"/>
        </w:tabs>
        <w:ind w:left="0" w:firstLine="720"/>
        <w:jc w:val="both"/>
        <w:rPr>
          <w:sz w:val="28"/>
          <w:szCs w:val="28"/>
        </w:rPr>
      </w:pPr>
      <w:r w:rsidRPr="00D608F4">
        <w:rPr>
          <w:sz w:val="28"/>
          <w:szCs w:val="28"/>
        </w:rPr>
        <w:t>sniedz informāciju par prognozējamo robežas šķērsošanas laiku, ņemot vērā transportlīdzekļu plūsmas caurlaidību autoceļu robežšķērsošanas vietā.</w:t>
      </w:r>
    </w:p>
    <w:p w:rsidR="00EC4056" w:rsidRPr="00D608F4" w:rsidRDefault="00EC4056" w:rsidP="00C3031B">
      <w:pPr>
        <w:tabs>
          <w:tab w:val="left" w:pos="360"/>
        </w:tabs>
        <w:jc w:val="both"/>
        <w:rPr>
          <w:sz w:val="28"/>
          <w:szCs w:val="28"/>
        </w:rPr>
      </w:pPr>
    </w:p>
    <w:p w:rsidR="00EC4056" w:rsidRPr="00D608F4" w:rsidRDefault="00EC4056" w:rsidP="00C3031B">
      <w:pPr>
        <w:numPr>
          <w:ilvl w:val="0"/>
          <w:numId w:val="14"/>
        </w:numPr>
        <w:tabs>
          <w:tab w:val="clear" w:pos="1440"/>
          <w:tab w:val="left" w:pos="360"/>
          <w:tab w:val="num" w:pos="1260"/>
        </w:tabs>
        <w:ind w:left="0" w:firstLine="720"/>
        <w:jc w:val="both"/>
        <w:rPr>
          <w:sz w:val="28"/>
          <w:szCs w:val="28"/>
        </w:rPr>
      </w:pPr>
      <w:r w:rsidRPr="00D608F4">
        <w:rPr>
          <w:sz w:val="28"/>
          <w:szCs w:val="28"/>
        </w:rPr>
        <w:t>R</w:t>
      </w:r>
      <w:r w:rsidRPr="00D608F4">
        <w:rPr>
          <w:sz w:val="28"/>
          <w:szCs w:val="28"/>
          <w:lang w:eastAsia="lv-LV"/>
        </w:rPr>
        <w:t>indas operators</w:t>
      </w:r>
      <w:r w:rsidRPr="00D608F4">
        <w:rPr>
          <w:sz w:val="28"/>
          <w:szCs w:val="28"/>
        </w:rPr>
        <w:t xml:space="preserve"> transportlīdzekli reģistrē rindā prioritārā kārtībā, ja atbilstoši normatīvajos aktos par ārpus kārtas transportējamo preču prasībām robežu atļauts šķērsot ārpus kārtas.</w:t>
      </w:r>
    </w:p>
    <w:p w:rsidR="00EC4056" w:rsidRPr="00D608F4" w:rsidRDefault="00EC4056" w:rsidP="00C3031B">
      <w:pPr>
        <w:tabs>
          <w:tab w:val="left" w:pos="900"/>
        </w:tabs>
        <w:jc w:val="both"/>
        <w:rPr>
          <w:sz w:val="28"/>
          <w:szCs w:val="28"/>
        </w:rPr>
      </w:pPr>
    </w:p>
    <w:p w:rsidR="00EC4056" w:rsidRPr="00D608F4" w:rsidRDefault="00EC4056" w:rsidP="00396877">
      <w:pPr>
        <w:tabs>
          <w:tab w:val="left" w:pos="900"/>
        </w:tabs>
        <w:ind w:firstLine="720"/>
        <w:jc w:val="center"/>
        <w:rPr>
          <w:b/>
          <w:sz w:val="28"/>
          <w:szCs w:val="28"/>
        </w:rPr>
      </w:pPr>
      <w:r w:rsidRPr="00D608F4">
        <w:rPr>
          <w:b/>
          <w:sz w:val="28"/>
          <w:szCs w:val="28"/>
        </w:rPr>
        <w:t>III. Kārtība, kādā rindā reģistrētie transportlīdzekļi šķērso robežu</w:t>
      </w:r>
    </w:p>
    <w:p w:rsidR="00EC4056" w:rsidRPr="00D608F4" w:rsidRDefault="00EC4056" w:rsidP="00D36CD3">
      <w:pPr>
        <w:tabs>
          <w:tab w:val="left" w:pos="900"/>
        </w:tabs>
        <w:ind w:firstLine="720"/>
        <w:jc w:val="both"/>
        <w:rPr>
          <w:b/>
          <w:sz w:val="28"/>
          <w:szCs w:val="28"/>
        </w:rPr>
      </w:pPr>
    </w:p>
    <w:p w:rsidR="00EC4056" w:rsidRPr="00D608F4" w:rsidRDefault="00EC4056" w:rsidP="00F770CC">
      <w:pPr>
        <w:pStyle w:val="NormalWeb"/>
        <w:numPr>
          <w:ilvl w:val="0"/>
          <w:numId w:val="14"/>
        </w:numPr>
        <w:tabs>
          <w:tab w:val="clear" w:pos="1440"/>
          <w:tab w:val="num" w:pos="1260"/>
        </w:tabs>
        <w:spacing w:before="0" w:beforeAutospacing="0" w:after="0" w:afterAutospacing="0"/>
        <w:ind w:left="0" w:firstLine="720"/>
        <w:jc w:val="both"/>
        <w:rPr>
          <w:sz w:val="28"/>
          <w:szCs w:val="28"/>
        </w:rPr>
      </w:pPr>
      <w:r w:rsidRPr="00D608F4">
        <w:rPr>
          <w:sz w:val="28"/>
          <w:szCs w:val="28"/>
        </w:rPr>
        <w:t>Rindā reģistrētie transportlīdzekļi iebraukšanu autoceļu robežšķērsošanas vietā gaida vietās, kur atļauta transportlīdzekļu stāvēšana un pirms rindas operatora prognozētā robežšķērsošanas laika (vēlams divas stundas iepriekš) ierodas tieši pie autoceļu robežšķērsošanas vietas.</w:t>
      </w:r>
    </w:p>
    <w:p w:rsidR="00EC4056" w:rsidRPr="00D608F4" w:rsidRDefault="00EC4056" w:rsidP="00802EF5">
      <w:pPr>
        <w:pStyle w:val="NormalWeb"/>
        <w:spacing w:before="0" w:beforeAutospacing="0" w:after="0" w:afterAutospacing="0"/>
        <w:jc w:val="both"/>
        <w:rPr>
          <w:sz w:val="28"/>
          <w:szCs w:val="28"/>
        </w:rPr>
      </w:pPr>
    </w:p>
    <w:p w:rsidR="00EC4056" w:rsidRPr="002F515D" w:rsidRDefault="00EC4056" w:rsidP="00153AB8">
      <w:pPr>
        <w:pStyle w:val="NormalWeb"/>
        <w:numPr>
          <w:ilvl w:val="0"/>
          <w:numId w:val="14"/>
        </w:numPr>
        <w:tabs>
          <w:tab w:val="clear" w:pos="1440"/>
          <w:tab w:val="num" w:pos="1260"/>
        </w:tabs>
        <w:spacing w:before="0" w:beforeAutospacing="0" w:after="0" w:afterAutospacing="0"/>
        <w:ind w:left="0" w:firstLine="720"/>
        <w:jc w:val="both"/>
        <w:rPr>
          <w:sz w:val="28"/>
          <w:szCs w:val="28"/>
        </w:rPr>
      </w:pPr>
      <w:r w:rsidRPr="002F515D">
        <w:rPr>
          <w:sz w:val="28"/>
          <w:szCs w:val="28"/>
        </w:rPr>
        <w:t>Valsts robežsardzes amatpersona, kura veic transportlīdzekļu ielaišanu autoceļu robežšķērsošanas vietas teritorijā (turpmāk – caurlaides punkta operators) un rindas operators, norādot transportlīdzekļa kontroles talona numuru, nodrošina aktuālās informācijas par rindā reģistrēto transportlīdzekļu robežas šķērsošanu norādīšanu tieši pie kontroles posteņa un pirms autoceļu robežšķērsošanas vietas uz izgaismotām informatīvajām izkārtnēm, kā arī izmatojot elektroniskos sakaru līdzekļus.</w:t>
      </w:r>
    </w:p>
    <w:p w:rsidR="00EC4056" w:rsidRPr="00D608F4" w:rsidRDefault="00EC4056" w:rsidP="008A76D9">
      <w:pPr>
        <w:pStyle w:val="NormalWeb"/>
        <w:spacing w:before="0" w:beforeAutospacing="0" w:after="0" w:afterAutospacing="0"/>
        <w:jc w:val="both"/>
        <w:rPr>
          <w:sz w:val="28"/>
          <w:szCs w:val="28"/>
        </w:rPr>
      </w:pPr>
    </w:p>
    <w:p w:rsidR="00EC4056" w:rsidRPr="00D608F4" w:rsidRDefault="00EC4056" w:rsidP="00DA54B0">
      <w:pPr>
        <w:pStyle w:val="NormalWeb"/>
        <w:numPr>
          <w:ilvl w:val="0"/>
          <w:numId w:val="14"/>
        </w:numPr>
        <w:tabs>
          <w:tab w:val="clear" w:pos="1440"/>
          <w:tab w:val="num" w:pos="1260"/>
        </w:tabs>
        <w:spacing w:before="0" w:beforeAutospacing="0" w:after="0" w:afterAutospacing="0"/>
        <w:ind w:left="0" w:firstLine="720"/>
        <w:jc w:val="both"/>
        <w:rPr>
          <w:sz w:val="28"/>
          <w:szCs w:val="28"/>
        </w:rPr>
      </w:pPr>
      <w:r w:rsidRPr="00D608F4">
        <w:rPr>
          <w:sz w:val="28"/>
          <w:szCs w:val="28"/>
        </w:rPr>
        <w:t>Rindā reģistrētā transportlīdzekļa vadītājam pirms iebraukšanas autoceļu robežšķērsošanas vietā ir pienākums:</w:t>
      </w:r>
    </w:p>
    <w:p w:rsidR="00EC4056" w:rsidRPr="00D608F4" w:rsidRDefault="00EC4056" w:rsidP="008A76D9">
      <w:pPr>
        <w:pStyle w:val="NormalWeb"/>
        <w:numPr>
          <w:ilvl w:val="1"/>
          <w:numId w:val="14"/>
        </w:numPr>
        <w:tabs>
          <w:tab w:val="clear" w:pos="1800"/>
          <w:tab w:val="num" w:pos="1440"/>
        </w:tabs>
        <w:spacing w:before="0" w:beforeAutospacing="0" w:after="0" w:afterAutospacing="0"/>
        <w:ind w:left="0" w:firstLine="720"/>
        <w:jc w:val="both"/>
        <w:rPr>
          <w:sz w:val="28"/>
          <w:szCs w:val="28"/>
        </w:rPr>
      </w:pPr>
      <w:r w:rsidRPr="00D608F4">
        <w:rPr>
          <w:sz w:val="28"/>
          <w:szCs w:val="28"/>
        </w:rPr>
        <w:t xml:space="preserve">ievērot pirms autoceļu robežšķērsošanas vietas uzstādītās informatīvās zīmes; </w:t>
      </w:r>
    </w:p>
    <w:p w:rsidR="00EC4056" w:rsidRPr="00D608F4" w:rsidRDefault="00EC4056" w:rsidP="008A76D9">
      <w:pPr>
        <w:pStyle w:val="NormalWeb"/>
        <w:numPr>
          <w:ilvl w:val="1"/>
          <w:numId w:val="14"/>
        </w:numPr>
        <w:tabs>
          <w:tab w:val="clear" w:pos="1800"/>
          <w:tab w:val="num" w:pos="1440"/>
        </w:tabs>
        <w:spacing w:before="0" w:beforeAutospacing="0" w:after="0" w:afterAutospacing="0"/>
        <w:ind w:left="0" w:firstLine="720"/>
        <w:jc w:val="both"/>
        <w:rPr>
          <w:sz w:val="28"/>
          <w:szCs w:val="28"/>
        </w:rPr>
      </w:pPr>
      <w:r w:rsidRPr="00D608F4">
        <w:rPr>
          <w:sz w:val="28"/>
          <w:szCs w:val="28"/>
        </w:rPr>
        <w:t>sekot līdzi informācijai par robežas šķērsošanas secību;</w:t>
      </w:r>
    </w:p>
    <w:p w:rsidR="00EC4056" w:rsidRPr="00D608F4" w:rsidRDefault="00EC4056" w:rsidP="008A76D9">
      <w:pPr>
        <w:pStyle w:val="NormalWeb"/>
        <w:numPr>
          <w:ilvl w:val="1"/>
          <w:numId w:val="14"/>
        </w:numPr>
        <w:tabs>
          <w:tab w:val="clear" w:pos="1800"/>
          <w:tab w:val="num" w:pos="1440"/>
        </w:tabs>
        <w:spacing w:before="0" w:beforeAutospacing="0" w:after="0" w:afterAutospacing="0"/>
        <w:ind w:left="0" w:firstLine="720"/>
        <w:jc w:val="both"/>
        <w:rPr>
          <w:sz w:val="28"/>
          <w:szCs w:val="28"/>
        </w:rPr>
      </w:pPr>
      <w:r w:rsidRPr="00D608F4">
        <w:rPr>
          <w:sz w:val="28"/>
          <w:szCs w:val="28"/>
        </w:rPr>
        <w:t xml:space="preserve"> ievērot rindas operatora un caurlaides punkta operatora norādījumus;</w:t>
      </w:r>
    </w:p>
    <w:p w:rsidR="00EC4056" w:rsidRPr="00D608F4" w:rsidRDefault="00EC4056" w:rsidP="008A76D9">
      <w:pPr>
        <w:pStyle w:val="NormalWeb"/>
        <w:numPr>
          <w:ilvl w:val="1"/>
          <w:numId w:val="14"/>
        </w:numPr>
        <w:tabs>
          <w:tab w:val="clear" w:pos="1800"/>
          <w:tab w:val="num" w:pos="1440"/>
        </w:tabs>
        <w:spacing w:before="0" w:beforeAutospacing="0" w:after="0" w:afterAutospacing="0"/>
        <w:ind w:left="0" w:firstLine="720"/>
        <w:jc w:val="both"/>
        <w:rPr>
          <w:sz w:val="28"/>
          <w:szCs w:val="28"/>
        </w:rPr>
      </w:pPr>
      <w:r w:rsidRPr="00D608F4">
        <w:rPr>
          <w:sz w:val="28"/>
          <w:szCs w:val="28"/>
        </w:rPr>
        <w:t>nekavējoties informēt rindas operatoru un caurlaides punkta operatoru par nepieciešamību veikt reģistrācijas rindā atcelšanu.</w:t>
      </w:r>
    </w:p>
    <w:p w:rsidR="00EC4056" w:rsidRPr="00D608F4" w:rsidRDefault="00EC4056" w:rsidP="00D36CD3">
      <w:pPr>
        <w:pStyle w:val="NormalWeb"/>
        <w:spacing w:before="0" w:beforeAutospacing="0" w:after="0" w:afterAutospacing="0"/>
        <w:ind w:firstLine="720"/>
        <w:jc w:val="both"/>
        <w:rPr>
          <w:sz w:val="28"/>
          <w:szCs w:val="28"/>
        </w:rPr>
      </w:pPr>
    </w:p>
    <w:p w:rsidR="00EC4056" w:rsidRPr="002F515D" w:rsidRDefault="00EC4056" w:rsidP="005A5ADC">
      <w:pPr>
        <w:pStyle w:val="NormalWeb"/>
        <w:numPr>
          <w:ilvl w:val="0"/>
          <w:numId w:val="14"/>
        </w:numPr>
        <w:tabs>
          <w:tab w:val="clear" w:pos="1440"/>
          <w:tab w:val="num" w:pos="1260"/>
        </w:tabs>
        <w:spacing w:before="0" w:beforeAutospacing="0" w:after="0" w:afterAutospacing="0"/>
        <w:ind w:left="0" w:firstLine="720"/>
        <w:jc w:val="both"/>
        <w:rPr>
          <w:sz w:val="28"/>
          <w:szCs w:val="28"/>
        </w:rPr>
      </w:pPr>
      <w:r w:rsidRPr="002F515D">
        <w:rPr>
          <w:sz w:val="28"/>
          <w:szCs w:val="28"/>
        </w:rPr>
        <w:t xml:space="preserve">Ja rindā reģistrētais transportlīdzeklis pēc informācijas saņemšanas par nepieciešamību doties uz autoceļu robežšķērsošanas vietu trīs stundu laikā neierodas pie caurlaides punkta operatora un nesniedz informāciju saskaņā ar šo noteikumu 9.4. apakšpunktu, caurlaides punkta operators veic attiecīgā transportlīdzekļa reģistrācijas rindā atcelšanu. </w:t>
      </w:r>
    </w:p>
    <w:p w:rsidR="00EC4056" w:rsidRPr="00D608F4" w:rsidRDefault="00EC4056" w:rsidP="0036230A">
      <w:pPr>
        <w:pStyle w:val="NormalWeb"/>
        <w:spacing w:before="0" w:beforeAutospacing="0" w:after="0" w:afterAutospacing="0"/>
        <w:jc w:val="both"/>
        <w:rPr>
          <w:sz w:val="28"/>
          <w:szCs w:val="28"/>
        </w:rPr>
      </w:pPr>
    </w:p>
    <w:p w:rsidR="00EC4056" w:rsidRPr="00D608F4" w:rsidRDefault="00EC4056" w:rsidP="005A5ADC">
      <w:pPr>
        <w:pStyle w:val="NormalWeb"/>
        <w:numPr>
          <w:ilvl w:val="0"/>
          <w:numId w:val="14"/>
        </w:numPr>
        <w:tabs>
          <w:tab w:val="clear" w:pos="1440"/>
          <w:tab w:val="num" w:pos="1260"/>
        </w:tabs>
        <w:spacing w:before="0" w:beforeAutospacing="0" w:after="0" w:afterAutospacing="0"/>
        <w:ind w:left="0" w:firstLine="720"/>
        <w:jc w:val="both"/>
        <w:rPr>
          <w:sz w:val="28"/>
          <w:szCs w:val="28"/>
        </w:rPr>
      </w:pPr>
      <w:r w:rsidRPr="00D608F4">
        <w:rPr>
          <w:sz w:val="28"/>
          <w:szCs w:val="28"/>
        </w:rPr>
        <w:t xml:space="preserve">Rindā reģistrētajam transportlīdzeklim, ierodoties iebraukšanai autoceļu robežšķērsošanas vietas teritorijā, caurlaides punkta operators pārliecinās par reģistrācijai rindā sniegtās informācijas atbilstību. </w:t>
      </w:r>
    </w:p>
    <w:p w:rsidR="00EC4056" w:rsidRPr="00D608F4" w:rsidRDefault="00EC4056" w:rsidP="005A5ADC">
      <w:pPr>
        <w:pStyle w:val="NormalWeb"/>
        <w:spacing w:before="0" w:beforeAutospacing="0" w:after="0" w:afterAutospacing="0"/>
        <w:jc w:val="both"/>
        <w:rPr>
          <w:sz w:val="28"/>
          <w:szCs w:val="28"/>
        </w:rPr>
      </w:pPr>
    </w:p>
    <w:p w:rsidR="00EC4056" w:rsidRPr="00D608F4" w:rsidRDefault="00EC4056" w:rsidP="005A5ADC">
      <w:pPr>
        <w:pStyle w:val="NormalWeb"/>
        <w:numPr>
          <w:ilvl w:val="0"/>
          <w:numId w:val="14"/>
        </w:numPr>
        <w:tabs>
          <w:tab w:val="clear" w:pos="1440"/>
          <w:tab w:val="num" w:pos="1260"/>
        </w:tabs>
        <w:spacing w:before="0" w:beforeAutospacing="0" w:after="0" w:afterAutospacing="0"/>
        <w:ind w:left="0" w:firstLine="720"/>
        <w:jc w:val="both"/>
        <w:rPr>
          <w:sz w:val="28"/>
          <w:szCs w:val="28"/>
        </w:rPr>
      </w:pPr>
      <w:r w:rsidRPr="00D608F4">
        <w:rPr>
          <w:sz w:val="28"/>
          <w:szCs w:val="28"/>
        </w:rPr>
        <w:t>Ja pārbaudes laikā caurlaides punkta operators konstatē, ka rindā reģistrētais transportlīdzeklis neatbilst šo noteikumu 4.punktā norādītajai informācijai</w:t>
      </w:r>
      <w:r>
        <w:rPr>
          <w:sz w:val="28"/>
          <w:szCs w:val="28"/>
        </w:rPr>
        <w:t>,</w:t>
      </w:r>
      <w:r w:rsidRPr="002F515D">
        <w:rPr>
          <w:sz w:val="28"/>
          <w:szCs w:val="28"/>
        </w:rPr>
        <w:t xml:space="preserve"> caurlaides punkta operators veic attiecīgā transportlīdzekļa reģistrācijas rindā atcelšanu</w:t>
      </w:r>
      <w:r>
        <w:rPr>
          <w:sz w:val="28"/>
          <w:szCs w:val="28"/>
        </w:rPr>
        <w:t xml:space="preserve"> un</w:t>
      </w:r>
      <w:r w:rsidRPr="00D608F4">
        <w:rPr>
          <w:sz w:val="28"/>
          <w:szCs w:val="28"/>
        </w:rPr>
        <w:t xml:space="preserve"> novirz</w:t>
      </w:r>
      <w:r>
        <w:rPr>
          <w:sz w:val="28"/>
          <w:szCs w:val="28"/>
        </w:rPr>
        <w:t xml:space="preserve">a </w:t>
      </w:r>
      <w:r w:rsidRPr="00D608F4">
        <w:rPr>
          <w:sz w:val="28"/>
          <w:szCs w:val="28"/>
        </w:rPr>
        <w:t xml:space="preserve">transportlīdzekli atkārtotai reģistrācijai rindā šo noteikumu II nodaļā noteiktajā kārtībā. </w:t>
      </w:r>
    </w:p>
    <w:p w:rsidR="00EC4056" w:rsidRPr="00D608F4" w:rsidRDefault="00EC4056" w:rsidP="005A5ADC">
      <w:pPr>
        <w:pStyle w:val="NormalWeb"/>
        <w:spacing w:before="0" w:beforeAutospacing="0" w:after="0" w:afterAutospacing="0"/>
        <w:jc w:val="both"/>
        <w:rPr>
          <w:sz w:val="28"/>
          <w:szCs w:val="28"/>
        </w:rPr>
      </w:pPr>
    </w:p>
    <w:p w:rsidR="00EC4056" w:rsidRPr="005609A8" w:rsidRDefault="00EC4056" w:rsidP="005A5ADC">
      <w:pPr>
        <w:pStyle w:val="NormalWeb"/>
        <w:numPr>
          <w:ilvl w:val="0"/>
          <w:numId w:val="14"/>
        </w:numPr>
        <w:tabs>
          <w:tab w:val="clear" w:pos="1440"/>
          <w:tab w:val="num" w:pos="1260"/>
        </w:tabs>
        <w:spacing w:before="0" w:beforeAutospacing="0" w:after="0" w:afterAutospacing="0"/>
        <w:ind w:left="0" w:firstLine="720"/>
        <w:jc w:val="both"/>
        <w:rPr>
          <w:sz w:val="28"/>
          <w:szCs w:val="28"/>
        </w:rPr>
      </w:pPr>
      <w:r w:rsidRPr="00D608F4">
        <w:rPr>
          <w:sz w:val="26"/>
          <w:szCs w:val="26"/>
        </w:rPr>
        <w:t xml:space="preserve"> </w:t>
      </w:r>
      <w:r w:rsidRPr="005609A8">
        <w:rPr>
          <w:sz w:val="28"/>
          <w:szCs w:val="28"/>
        </w:rPr>
        <w:t>Transportlīdzekli aizliegts atkārtoti reģistrēt rindā, kamēr transportlīdzeklis nav šķērsojis robežu, izņemot, šo noteikumu 10. un 12.punktā minētajos gadījumos.</w:t>
      </w:r>
    </w:p>
    <w:p w:rsidR="00EC4056" w:rsidRPr="00D608F4" w:rsidRDefault="00EC4056" w:rsidP="00D36CD3">
      <w:pPr>
        <w:pStyle w:val="NormalWeb"/>
        <w:spacing w:before="0" w:beforeAutospacing="0" w:after="0" w:afterAutospacing="0"/>
        <w:ind w:firstLine="720"/>
        <w:jc w:val="both"/>
        <w:rPr>
          <w:sz w:val="28"/>
          <w:szCs w:val="28"/>
        </w:rPr>
      </w:pPr>
    </w:p>
    <w:p w:rsidR="00EC4056" w:rsidRPr="00D608F4" w:rsidRDefault="00EC4056" w:rsidP="009719E9">
      <w:pPr>
        <w:ind w:firstLine="720"/>
        <w:jc w:val="center"/>
        <w:rPr>
          <w:b/>
          <w:sz w:val="28"/>
          <w:szCs w:val="28"/>
        </w:rPr>
      </w:pPr>
      <w:r w:rsidRPr="00D608F4">
        <w:rPr>
          <w:b/>
          <w:sz w:val="28"/>
          <w:szCs w:val="28"/>
        </w:rPr>
        <w:t>IV. Ārpus kārtas robežas šķērsošana</w:t>
      </w:r>
    </w:p>
    <w:p w:rsidR="00EC4056" w:rsidRPr="00D608F4" w:rsidRDefault="00EC4056" w:rsidP="00D36CD3">
      <w:pPr>
        <w:ind w:firstLine="720"/>
        <w:jc w:val="both"/>
        <w:rPr>
          <w:sz w:val="28"/>
          <w:szCs w:val="28"/>
        </w:rPr>
      </w:pPr>
    </w:p>
    <w:p w:rsidR="00EC4056" w:rsidRPr="00D608F4" w:rsidRDefault="00EC4056" w:rsidP="00E23B50">
      <w:pPr>
        <w:numPr>
          <w:ilvl w:val="0"/>
          <w:numId w:val="14"/>
        </w:numPr>
        <w:tabs>
          <w:tab w:val="clear" w:pos="1440"/>
          <w:tab w:val="num" w:pos="1260"/>
        </w:tabs>
        <w:ind w:left="0" w:firstLine="720"/>
        <w:jc w:val="both"/>
        <w:rPr>
          <w:sz w:val="28"/>
          <w:szCs w:val="28"/>
        </w:rPr>
      </w:pPr>
      <w:r w:rsidRPr="00D608F4">
        <w:rPr>
          <w:sz w:val="28"/>
          <w:szCs w:val="28"/>
        </w:rPr>
        <w:t>Pēc transportlīdzekļa ar ārpus kārtas transportējamajām precēm reģistrācijas rindā, rindas operators informē transportlīdzekļa vadītāju par ārpus kārtas robežas šķērsošanas kārtību un nepieciešamību doties uz autoceļu robežšķērsošanas vietu.</w:t>
      </w:r>
    </w:p>
    <w:p w:rsidR="00EC4056" w:rsidRPr="00D608F4" w:rsidRDefault="00EC4056" w:rsidP="004F0999">
      <w:pPr>
        <w:jc w:val="both"/>
        <w:rPr>
          <w:sz w:val="28"/>
          <w:szCs w:val="28"/>
        </w:rPr>
      </w:pPr>
    </w:p>
    <w:p w:rsidR="00EC4056" w:rsidRPr="00D608F4" w:rsidRDefault="00EC4056" w:rsidP="00E23B50">
      <w:pPr>
        <w:numPr>
          <w:ilvl w:val="0"/>
          <w:numId w:val="14"/>
        </w:numPr>
        <w:tabs>
          <w:tab w:val="clear" w:pos="1440"/>
          <w:tab w:val="num" w:pos="1260"/>
        </w:tabs>
        <w:ind w:left="0" w:firstLine="720"/>
        <w:jc w:val="both"/>
        <w:rPr>
          <w:sz w:val="28"/>
          <w:szCs w:val="28"/>
        </w:rPr>
      </w:pPr>
      <w:r w:rsidRPr="00D608F4">
        <w:rPr>
          <w:sz w:val="28"/>
          <w:szCs w:val="28"/>
        </w:rPr>
        <w:t>Caurlaides punkta operators rindā reģistrēto transportlīdzekli ar ārpus kārtas transportējamajām precēm robežas šķērsošanai ielaiž autoceļu robežšķērsošanas vietā pēc saskaņošanas ar Valsts ieņēmumu dienesta muitas amatpersonām (turpmāk – muitas amatpersonas).</w:t>
      </w:r>
    </w:p>
    <w:p w:rsidR="00EC4056" w:rsidRPr="00D608F4" w:rsidRDefault="00EC4056" w:rsidP="00E23B50">
      <w:pPr>
        <w:jc w:val="both"/>
        <w:rPr>
          <w:sz w:val="28"/>
          <w:szCs w:val="28"/>
        </w:rPr>
      </w:pPr>
    </w:p>
    <w:p w:rsidR="00EC4056" w:rsidRPr="00D608F4" w:rsidRDefault="00EC4056" w:rsidP="00E23B50">
      <w:pPr>
        <w:numPr>
          <w:ilvl w:val="0"/>
          <w:numId w:val="14"/>
        </w:numPr>
        <w:tabs>
          <w:tab w:val="clear" w:pos="1440"/>
          <w:tab w:val="num" w:pos="1260"/>
        </w:tabs>
        <w:ind w:left="0" w:firstLine="720"/>
        <w:jc w:val="both"/>
        <w:rPr>
          <w:sz w:val="28"/>
          <w:szCs w:val="28"/>
        </w:rPr>
      </w:pPr>
      <w:r w:rsidRPr="00D608F4">
        <w:rPr>
          <w:sz w:val="28"/>
          <w:szCs w:val="28"/>
        </w:rPr>
        <w:t xml:space="preserve">Pēc tam, kad rindā reģistrētā transportlīdzekļa vadītājs ir uzrādījis ceļošanas dokumentu, transportlīdzekļa reģistrācijas dokumentu un transportlīdzekļa kontroles talonu, caurlaides punkta operators izsniedz transportlīdzekļa vadītājam ārpus kārtas robežu šķērsojošās kravas reģistrācijas talonu (turpmāk – reģistrācijas talons) (pielikums) un ielaiž transportlīdzekļa vadītāju autoceļa robežšķērsošanas vietā. </w:t>
      </w:r>
    </w:p>
    <w:p w:rsidR="00EC4056" w:rsidRPr="00D608F4" w:rsidRDefault="00EC4056" w:rsidP="00E23B50">
      <w:pPr>
        <w:jc w:val="both"/>
        <w:rPr>
          <w:sz w:val="28"/>
          <w:szCs w:val="28"/>
        </w:rPr>
      </w:pPr>
    </w:p>
    <w:p w:rsidR="00EC4056" w:rsidRPr="00D608F4" w:rsidRDefault="00EC4056" w:rsidP="00E23B50">
      <w:pPr>
        <w:numPr>
          <w:ilvl w:val="0"/>
          <w:numId w:val="14"/>
        </w:numPr>
        <w:tabs>
          <w:tab w:val="clear" w:pos="1440"/>
          <w:tab w:val="num" w:pos="1260"/>
        </w:tabs>
        <w:ind w:left="0" w:firstLine="720"/>
        <w:jc w:val="both"/>
        <w:rPr>
          <w:sz w:val="28"/>
          <w:szCs w:val="28"/>
        </w:rPr>
      </w:pPr>
      <w:r w:rsidRPr="00D608F4">
        <w:rPr>
          <w:sz w:val="28"/>
          <w:szCs w:val="28"/>
        </w:rPr>
        <w:t xml:space="preserve">Muitas amatpersonas pēc uzrādīto kravas pavaddokumentu izvērtēšanas veic reģistrācijas talonā atzīmi par transportlīdzekļa atbilstību vai neatbilstību ārpus kārtas robežas šķērsošanai. </w:t>
      </w:r>
    </w:p>
    <w:p w:rsidR="00EC4056" w:rsidRPr="00D608F4" w:rsidRDefault="00EC4056" w:rsidP="00E23B50">
      <w:pPr>
        <w:jc w:val="both"/>
        <w:rPr>
          <w:sz w:val="28"/>
          <w:szCs w:val="28"/>
        </w:rPr>
      </w:pPr>
    </w:p>
    <w:p w:rsidR="00EC4056" w:rsidRPr="00D608F4" w:rsidRDefault="00EC4056" w:rsidP="00E23B50">
      <w:pPr>
        <w:numPr>
          <w:ilvl w:val="0"/>
          <w:numId w:val="14"/>
        </w:numPr>
        <w:tabs>
          <w:tab w:val="clear" w:pos="1440"/>
          <w:tab w:val="num" w:pos="1260"/>
        </w:tabs>
        <w:ind w:left="0" w:firstLine="720"/>
        <w:jc w:val="both"/>
        <w:rPr>
          <w:sz w:val="28"/>
          <w:szCs w:val="28"/>
        </w:rPr>
      </w:pPr>
      <w:r w:rsidRPr="00D608F4">
        <w:rPr>
          <w:sz w:val="28"/>
          <w:szCs w:val="28"/>
        </w:rPr>
        <w:t>Ja transportlīdzeklim atļauts šķērsot robežu ārpus kārtas, caurlaides punkta operators organizē transportlīdzekļa iebraukšanu autoceļu robežšķērsošanas vietā.</w:t>
      </w:r>
    </w:p>
    <w:p w:rsidR="00EC4056" w:rsidRPr="00D608F4" w:rsidRDefault="00EC4056" w:rsidP="00E23B50">
      <w:pPr>
        <w:jc w:val="both"/>
        <w:rPr>
          <w:sz w:val="28"/>
          <w:szCs w:val="28"/>
        </w:rPr>
      </w:pPr>
    </w:p>
    <w:p w:rsidR="00EC4056" w:rsidRPr="00D608F4" w:rsidRDefault="00EC4056" w:rsidP="008C6046">
      <w:pPr>
        <w:numPr>
          <w:ilvl w:val="0"/>
          <w:numId w:val="14"/>
        </w:numPr>
        <w:tabs>
          <w:tab w:val="clear" w:pos="1440"/>
          <w:tab w:val="num" w:pos="1260"/>
        </w:tabs>
        <w:ind w:left="0" w:firstLine="720"/>
        <w:jc w:val="both"/>
        <w:rPr>
          <w:sz w:val="28"/>
          <w:szCs w:val="28"/>
        </w:rPr>
      </w:pPr>
      <w:r w:rsidRPr="00BB0659">
        <w:rPr>
          <w:sz w:val="28"/>
          <w:szCs w:val="28"/>
        </w:rPr>
        <w:lastRenderedPageBreak/>
        <w:t xml:space="preserve"> </w:t>
      </w:r>
      <w:r w:rsidRPr="00D608F4">
        <w:rPr>
          <w:sz w:val="28"/>
          <w:szCs w:val="28"/>
        </w:rPr>
        <w:t xml:space="preserve">Ja transportlīdzeklim atteikts šķērsot robežu ārpus kārtas, </w:t>
      </w:r>
      <w:r>
        <w:rPr>
          <w:sz w:val="28"/>
          <w:szCs w:val="28"/>
        </w:rPr>
        <w:t xml:space="preserve">transportlīdzeklis šķērso robežu rindas kārtībā atbilstoši saņemtajam </w:t>
      </w:r>
      <w:r w:rsidRPr="002F515D">
        <w:rPr>
          <w:sz w:val="28"/>
          <w:szCs w:val="28"/>
        </w:rPr>
        <w:t>transport</w:t>
      </w:r>
      <w:r>
        <w:rPr>
          <w:sz w:val="28"/>
          <w:szCs w:val="28"/>
        </w:rPr>
        <w:t>līdzekļa kontroles talona numuram</w:t>
      </w:r>
      <w:r w:rsidRPr="00D608F4">
        <w:rPr>
          <w:sz w:val="28"/>
          <w:szCs w:val="28"/>
        </w:rPr>
        <w:t xml:space="preserve">. </w:t>
      </w:r>
    </w:p>
    <w:p w:rsidR="00EC4056" w:rsidRPr="00D608F4" w:rsidRDefault="00EC4056" w:rsidP="008C6046">
      <w:pPr>
        <w:jc w:val="both"/>
        <w:rPr>
          <w:sz w:val="28"/>
          <w:szCs w:val="28"/>
        </w:rPr>
      </w:pPr>
    </w:p>
    <w:p w:rsidR="00EC4056" w:rsidRPr="00D608F4" w:rsidRDefault="00EC4056" w:rsidP="008C6046">
      <w:pPr>
        <w:numPr>
          <w:ilvl w:val="0"/>
          <w:numId w:val="14"/>
        </w:numPr>
        <w:tabs>
          <w:tab w:val="clear" w:pos="1440"/>
          <w:tab w:val="num" w:pos="1260"/>
        </w:tabs>
        <w:ind w:left="0" w:firstLine="720"/>
        <w:jc w:val="both"/>
        <w:rPr>
          <w:sz w:val="28"/>
          <w:szCs w:val="28"/>
        </w:rPr>
      </w:pPr>
      <w:r w:rsidRPr="00D608F4">
        <w:rPr>
          <w:sz w:val="28"/>
          <w:szCs w:val="28"/>
        </w:rPr>
        <w:t>Reģistrācijas talonu izgatavo Valsts ieņēmumu dienests un pēc aizpildīšanas Valsts robežsardze autoceļu robežšķērsošanas vietā tos uzglabā vienu gadu.</w:t>
      </w:r>
    </w:p>
    <w:p w:rsidR="00EC4056" w:rsidRPr="00D608F4" w:rsidRDefault="00EC4056" w:rsidP="00D36CD3">
      <w:pPr>
        <w:shd w:val="clear" w:color="auto" w:fill="FFFFFF"/>
        <w:tabs>
          <w:tab w:val="left" w:pos="538"/>
        </w:tabs>
        <w:ind w:right="77" w:firstLine="720"/>
        <w:jc w:val="both"/>
        <w:rPr>
          <w:b/>
          <w:sz w:val="28"/>
          <w:szCs w:val="28"/>
        </w:rPr>
      </w:pPr>
    </w:p>
    <w:p w:rsidR="00EC4056" w:rsidRPr="00D608F4" w:rsidRDefault="00EC4056" w:rsidP="004E6332">
      <w:pPr>
        <w:shd w:val="clear" w:color="auto" w:fill="FFFFFF"/>
        <w:tabs>
          <w:tab w:val="left" w:pos="538"/>
        </w:tabs>
        <w:ind w:right="77" w:firstLine="720"/>
        <w:jc w:val="center"/>
        <w:rPr>
          <w:b/>
          <w:sz w:val="28"/>
          <w:szCs w:val="28"/>
        </w:rPr>
      </w:pPr>
      <w:r w:rsidRPr="00D608F4">
        <w:rPr>
          <w:b/>
          <w:sz w:val="28"/>
          <w:szCs w:val="28"/>
        </w:rPr>
        <w:t>V. Noslēguma jautājum</w:t>
      </w:r>
      <w:r>
        <w:rPr>
          <w:b/>
          <w:sz w:val="28"/>
          <w:szCs w:val="28"/>
        </w:rPr>
        <w:t>i</w:t>
      </w:r>
    </w:p>
    <w:p w:rsidR="00EC4056" w:rsidRPr="00D608F4" w:rsidRDefault="00EC4056" w:rsidP="00D36CD3">
      <w:pPr>
        <w:shd w:val="clear" w:color="auto" w:fill="FFFFFF"/>
        <w:tabs>
          <w:tab w:val="left" w:pos="538"/>
        </w:tabs>
        <w:ind w:right="77" w:firstLine="720"/>
        <w:jc w:val="both"/>
        <w:rPr>
          <w:sz w:val="28"/>
          <w:szCs w:val="28"/>
        </w:rPr>
      </w:pPr>
    </w:p>
    <w:p w:rsidR="00EC4056" w:rsidRPr="005609A8" w:rsidRDefault="00EC4056" w:rsidP="008C6046">
      <w:pPr>
        <w:numPr>
          <w:ilvl w:val="0"/>
          <w:numId w:val="14"/>
        </w:numPr>
        <w:shd w:val="clear" w:color="auto" w:fill="FFFFFF"/>
        <w:tabs>
          <w:tab w:val="clear" w:pos="1440"/>
          <w:tab w:val="left" w:pos="538"/>
          <w:tab w:val="num" w:pos="1260"/>
          <w:tab w:val="left" w:pos="9072"/>
        </w:tabs>
        <w:ind w:right="77" w:hanging="720"/>
        <w:jc w:val="both"/>
        <w:rPr>
          <w:sz w:val="28"/>
          <w:szCs w:val="28"/>
        </w:rPr>
      </w:pPr>
      <w:r w:rsidRPr="005609A8">
        <w:rPr>
          <w:sz w:val="28"/>
          <w:szCs w:val="28"/>
        </w:rPr>
        <w:t>Noteikumi stājas spēkā 2013.gada 1.augustā.</w:t>
      </w:r>
    </w:p>
    <w:p w:rsidR="00EC4056" w:rsidRPr="005609A8" w:rsidRDefault="00EC4056" w:rsidP="00431F61">
      <w:pPr>
        <w:shd w:val="clear" w:color="auto" w:fill="FFFFFF"/>
        <w:tabs>
          <w:tab w:val="left" w:pos="538"/>
          <w:tab w:val="left" w:pos="9072"/>
        </w:tabs>
        <w:ind w:left="720" w:right="77"/>
        <w:jc w:val="both"/>
        <w:rPr>
          <w:sz w:val="28"/>
          <w:szCs w:val="28"/>
        </w:rPr>
      </w:pPr>
    </w:p>
    <w:p w:rsidR="00EC4056" w:rsidRPr="005609A8" w:rsidRDefault="00EC4056" w:rsidP="00431F61">
      <w:pPr>
        <w:numPr>
          <w:ilvl w:val="0"/>
          <w:numId w:val="14"/>
        </w:numPr>
        <w:shd w:val="clear" w:color="auto" w:fill="FFFFFF"/>
        <w:tabs>
          <w:tab w:val="clear" w:pos="1440"/>
          <w:tab w:val="left" w:pos="538"/>
          <w:tab w:val="num" w:pos="1260"/>
          <w:tab w:val="left" w:pos="9072"/>
        </w:tabs>
        <w:ind w:left="0" w:right="77" w:firstLine="720"/>
        <w:jc w:val="both"/>
        <w:rPr>
          <w:sz w:val="28"/>
          <w:szCs w:val="28"/>
        </w:rPr>
      </w:pPr>
      <w:r w:rsidRPr="005609A8">
        <w:rPr>
          <w:sz w:val="28"/>
          <w:szCs w:val="28"/>
        </w:rPr>
        <w:t>Noteikumu 8.punktā noteiktās aktuālās informācijas par rindā reģistrēto transportlīdzekļu robežas šķērsošanu norādīšana uz izgaismotām informatīvajām izkārtnēm tiek nodrošināta no 2013.gada 1.decembra.</w:t>
      </w:r>
    </w:p>
    <w:p w:rsidR="00EC4056" w:rsidRPr="00D608F4" w:rsidRDefault="00EC4056" w:rsidP="008C6046">
      <w:pPr>
        <w:shd w:val="clear" w:color="auto" w:fill="FFFFFF"/>
        <w:tabs>
          <w:tab w:val="left" w:pos="538"/>
          <w:tab w:val="left" w:pos="9072"/>
        </w:tabs>
        <w:ind w:right="77"/>
        <w:jc w:val="both"/>
        <w:rPr>
          <w:sz w:val="28"/>
          <w:szCs w:val="28"/>
        </w:rPr>
      </w:pPr>
    </w:p>
    <w:p w:rsidR="00EC4056" w:rsidRPr="00D608F4" w:rsidRDefault="00EC4056" w:rsidP="00D36CD3">
      <w:pPr>
        <w:shd w:val="clear" w:color="auto" w:fill="FFFFFF"/>
        <w:tabs>
          <w:tab w:val="left" w:pos="538"/>
          <w:tab w:val="left" w:pos="9072"/>
        </w:tabs>
        <w:ind w:right="77" w:firstLine="720"/>
        <w:jc w:val="both"/>
        <w:rPr>
          <w:sz w:val="28"/>
          <w:szCs w:val="28"/>
        </w:rPr>
      </w:pPr>
    </w:p>
    <w:p w:rsidR="00EC4056" w:rsidRPr="00D608F4" w:rsidRDefault="00EC4056" w:rsidP="00150E66">
      <w:pPr>
        <w:tabs>
          <w:tab w:val="left" w:pos="6840"/>
        </w:tabs>
        <w:ind w:firstLine="720"/>
        <w:rPr>
          <w:sz w:val="28"/>
          <w:szCs w:val="28"/>
        </w:rPr>
      </w:pPr>
      <w:r w:rsidRPr="00D608F4">
        <w:rPr>
          <w:sz w:val="28"/>
          <w:szCs w:val="28"/>
        </w:rPr>
        <w:t>Ministru prezidents                                                  V.Dombrovskis</w:t>
      </w:r>
    </w:p>
    <w:p w:rsidR="00EC4056" w:rsidRPr="00D608F4" w:rsidRDefault="00EC4056" w:rsidP="00150E66">
      <w:pPr>
        <w:tabs>
          <w:tab w:val="left" w:pos="6840"/>
        </w:tabs>
        <w:rPr>
          <w:sz w:val="28"/>
          <w:szCs w:val="28"/>
        </w:rPr>
      </w:pPr>
    </w:p>
    <w:p w:rsidR="00EC4056" w:rsidRPr="00D608F4" w:rsidRDefault="00EC4056" w:rsidP="00150E66">
      <w:pPr>
        <w:tabs>
          <w:tab w:val="left" w:pos="6840"/>
        </w:tabs>
        <w:ind w:firstLine="720"/>
        <w:rPr>
          <w:sz w:val="28"/>
          <w:szCs w:val="28"/>
        </w:rPr>
      </w:pPr>
      <w:r w:rsidRPr="00D608F4">
        <w:rPr>
          <w:sz w:val="28"/>
          <w:szCs w:val="28"/>
        </w:rPr>
        <w:t>Iekšlietu ministrs                                                      R.Kozlovskis</w:t>
      </w:r>
    </w:p>
    <w:p w:rsidR="00EC4056" w:rsidRPr="00D608F4" w:rsidRDefault="00EC4056" w:rsidP="00150E66">
      <w:pPr>
        <w:ind w:firstLine="720"/>
        <w:rPr>
          <w:sz w:val="28"/>
          <w:szCs w:val="28"/>
        </w:rPr>
      </w:pPr>
    </w:p>
    <w:p w:rsidR="00EC4056" w:rsidRPr="00D608F4" w:rsidRDefault="00EC4056" w:rsidP="00150E66">
      <w:pPr>
        <w:ind w:firstLine="720"/>
        <w:rPr>
          <w:sz w:val="28"/>
          <w:szCs w:val="28"/>
        </w:rPr>
      </w:pPr>
    </w:p>
    <w:p w:rsidR="00EC4056" w:rsidRPr="00D608F4" w:rsidRDefault="00EC4056" w:rsidP="00150E66">
      <w:pPr>
        <w:rPr>
          <w:sz w:val="28"/>
          <w:szCs w:val="28"/>
        </w:rPr>
      </w:pPr>
      <w:r w:rsidRPr="00D608F4">
        <w:rPr>
          <w:sz w:val="28"/>
          <w:szCs w:val="28"/>
        </w:rPr>
        <w:t>Iesniedzējs: iekšlietu ministrs</w:t>
      </w:r>
      <w:r w:rsidRPr="00D608F4">
        <w:rPr>
          <w:sz w:val="28"/>
          <w:szCs w:val="28"/>
        </w:rPr>
        <w:tab/>
      </w:r>
      <w:r w:rsidRPr="00D608F4">
        <w:rPr>
          <w:sz w:val="28"/>
          <w:szCs w:val="28"/>
        </w:rPr>
        <w:tab/>
      </w:r>
      <w:r w:rsidRPr="00D608F4">
        <w:rPr>
          <w:sz w:val="28"/>
          <w:szCs w:val="28"/>
        </w:rPr>
        <w:tab/>
      </w:r>
      <w:r w:rsidRPr="00D608F4">
        <w:rPr>
          <w:sz w:val="28"/>
          <w:szCs w:val="28"/>
        </w:rPr>
        <w:tab/>
      </w:r>
      <w:r w:rsidRPr="00D608F4">
        <w:rPr>
          <w:sz w:val="28"/>
          <w:szCs w:val="28"/>
        </w:rPr>
        <w:tab/>
        <w:t>R.Kozlovskis</w:t>
      </w:r>
    </w:p>
    <w:p w:rsidR="00EC4056" w:rsidRPr="00D608F4" w:rsidRDefault="00EC4056" w:rsidP="00150E66">
      <w:pPr>
        <w:rPr>
          <w:sz w:val="28"/>
          <w:szCs w:val="28"/>
        </w:rPr>
      </w:pPr>
    </w:p>
    <w:p w:rsidR="00EC4056" w:rsidRPr="00D608F4" w:rsidRDefault="00EC4056" w:rsidP="00150E66">
      <w:pPr>
        <w:rPr>
          <w:sz w:val="28"/>
          <w:szCs w:val="28"/>
        </w:rPr>
      </w:pPr>
      <w:r w:rsidRPr="00D608F4">
        <w:rPr>
          <w:sz w:val="28"/>
          <w:szCs w:val="28"/>
        </w:rPr>
        <w:t>Vīza: valsts sekretāre</w:t>
      </w:r>
      <w:r w:rsidRPr="00D608F4">
        <w:rPr>
          <w:sz w:val="28"/>
          <w:szCs w:val="28"/>
        </w:rPr>
        <w:tab/>
      </w:r>
      <w:r w:rsidRPr="00D608F4">
        <w:rPr>
          <w:sz w:val="28"/>
          <w:szCs w:val="28"/>
        </w:rPr>
        <w:tab/>
      </w:r>
      <w:r w:rsidRPr="00D608F4">
        <w:rPr>
          <w:sz w:val="28"/>
          <w:szCs w:val="28"/>
        </w:rPr>
        <w:tab/>
      </w:r>
      <w:r w:rsidRPr="00D608F4">
        <w:rPr>
          <w:sz w:val="28"/>
          <w:szCs w:val="28"/>
        </w:rPr>
        <w:tab/>
      </w:r>
      <w:r w:rsidRPr="00D608F4">
        <w:rPr>
          <w:sz w:val="28"/>
          <w:szCs w:val="28"/>
        </w:rPr>
        <w:tab/>
      </w:r>
      <w:r w:rsidRPr="00D608F4">
        <w:rPr>
          <w:sz w:val="28"/>
          <w:szCs w:val="28"/>
        </w:rPr>
        <w:tab/>
        <w:t>I.Pētersone - Godmane</w:t>
      </w:r>
    </w:p>
    <w:p w:rsidR="00EC4056" w:rsidRPr="00D608F4" w:rsidRDefault="00EC4056" w:rsidP="00150E66">
      <w:pPr>
        <w:rPr>
          <w:sz w:val="24"/>
          <w:szCs w:val="24"/>
        </w:rPr>
      </w:pPr>
    </w:p>
    <w:p w:rsidR="00EC4056" w:rsidRPr="00D608F4" w:rsidRDefault="00EC4056" w:rsidP="00150E66"/>
    <w:p w:rsidR="00EC4056" w:rsidRPr="00D608F4" w:rsidRDefault="00EC4056" w:rsidP="00150E66"/>
    <w:p w:rsidR="00EC4056" w:rsidRPr="00D608F4" w:rsidRDefault="00EC4056" w:rsidP="00150E66"/>
    <w:p w:rsidR="00EC4056" w:rsidRPr="00D608F4" w:rsidRDefault="00EC4056" w:rsidP="00150E66"/>
    <w:p w:rsidR="00EC4056" w:rsidRPr="00D608F4" w:rsidRDefault="00EC4056" w:rsidP="00150E66"/>
    <w:p w:rsidR="00EC4056" w:rsidRPr="00D608F4" w:rsidRDefault="00EC4056" w:rsidP="00150E66"/>
    <w:p w:rsidR="00EC4056" w:rsidRPr="00D608F4" w:rsidRDefault="00EC4056" w:rsidP="00150E66"/>
    <w:p w:rsidR="00EC4056" w:rsidRPr="00D608F4" w:rsidRDefault="00EC4056" w:rsidP="00150E66"/>
    <w:p w:rsidR="00EC4056" w:rsidRPr="00D608F4" w:rsidRDefault="00EC4056" w:rsidP="00150E66"/>
    <w:p w:rsidR="00EC4056" w:rsidRPr="00D608F4" w:rsidRDefault="00EC4056" w:rsidP="00150E66"/>
    <w:p w:rsidR="00EC4056" w:rsidRPr="00D608F4" w:rsidRDefault="00EC4056" w:rsidP="00150E66"/>
    <w:p w:rsidR="00EC4056" w:rsidRPr="00D608F4" w:rsidRDefault="00EC4056" w:rsidP="00150E66"/>
    <w:p w:rsidR="00EC4056" w:rsidRPr="00D608F4" w:rsidRDefault="00EC4056" w:rsidP="00150E66"/>
    <w:p w:rsidR="00EC4056" w:rsidRPr="00D608F4" w:rsidRDefault="00EC4056" w:rsidP="00150E66"/>
    <w:p w:rsidR="00EC4056" w:rsidRPr="00D608F4" w:rsidRDefault="00EC4056" w:rsidP="00150E66">
      <w:r>
        <w:t>12</w:t>
      </w:r>
      <w:r w:rsidRPr="00D608F4">
        <w:t>.0</w:t>
      </w:r>
      <w:r>
        <w:t>7</w:t>
      </w:r>
      <w:r w:rsidRPr="00D608F4">
        <w:t xml:space="preserve">.2013. </w:t>
      </w:r>
      <w:r>
        <w:t>10</w:t>
      </w:r>
      <w:r w:rsidRPr="00D608F4">
        <w:t>:</w:t>
      </w:r>
      <w:r>
        <w:t>52</w:t>
      </w:r>
    </w:p>
    <w:p w:rsidR="00EC4056" w:rsidRPr="00D608F4" w:rsidRDefault="00EC4056" w:rsidP="00150E66">
      <w:r w:rsidRPr="00D608F4">
        <w:t>7</w:t>
      </w:r>
      <w:r>
        <w:t>49</w:t>
      </w:r>
    </w:p>
    <w:p w:rsidR="00EC4056" w:rsidRPr="00D608F4" w:rsidRDefault="00EC4056" w:rsidP="0072333D">
      <w:r w:rsidRPr="00D608F4">
        <w:t>R.Belijs, 67075753;</w:t>
      </w:r>
    </w:p>
    <w:p w:rsidR="00EC4056" w:rsidRPr="00D608F4" w:rsidRDefault="00EC4056">
      <w:r w:rsidRPr="00D608F4">
        <w:t>Rinalds.Belijs@iem.gov.lv</w:t>
      </w:r>
    </w:p>
    <w:sectPr w:rsidR="00EC4056" w:rsidRPr="00D608F4" w:rsidSect="00D36CD3">
      <w:headerReference w:type="even" r:id="rId10"/>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5F1" w:rsidRDefault="009A25F1">
      <w:r>
        <w:separator/>
      </w:r>
    </w:p>
  </w:endnote>
  <w:endnote w:type="continuationSeparator" w:id="0">
    <w:p w:rsidR="009A25F1" w:rsidRDefault="009A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056" w:rsidRPr="002D0D9F" w:rsidRDefault="00EC4056" w:rsidP="004F0999">
    <w:pPr>
      <w:shd w:val="clear" w:color="auto" w:fill="FFFFFF"/>
      <w:spacing w:before="322"/>
      <w:jc w:val="both"/>
      <w:rPr>
        <w:sz w:val="24"/>
        <w:szCs w:val="24"/>
      </w:rPr>
    </w:pPr>
    <w:r>
      <w:rPr>
        <w:sz w:val="24"/>
        <w:szCs w:val="24"/>
      </w:rPr>
      <w:t>IE</w:t>
    </w:r>
    <w:r w:rsidRPr="00DD2DF4">
      <w:rPr>
        <w:sz w:val="24"/>
        <w:szCs w:val="24"/>
      </w:rPr>
      <w:t>Mnot_</w:t>
    </w:r>
    <w:r>
      <w:rPr>
        <w:sz w:val="24"/>
        <w:szCs w:val="24"/>
      </w:rPr>
      <w:t>120713</w:t>
    </w:r>
    <w:r w:rsidRPr="00DD2DF4">
      <w:rPr>
        <w:sz w:val="24"/>
        <w:szCs w:val="24"/>
      </w:rPr>
      <w:t xml:space="preserve">; Ministru kabineta noteikumu projekts </w:t>
    </w:r>
    <w:r>
      <w:rPr>
        <w:sz w:val="24"/>
        <w:szCs w:val="24"/>
      </w:rPr>
      <w:t>„</w:t>
    </w:r>
    <w:r>
      <w:rPr>
        <w:bCs/>
        <w:sz w:val="24"/>
        <w:szCs w:val="24"/>
      </w:rPr>
      <w:t>Noteikumi par kravas transportlīdzekļu reģistrāciju ārējās sauszemes robežas šķērsošanai</w:t>
    </w:r>
    <w:r w:rsidRPr="002D0D9F">
      <w:rPr>
        <w:sz w:val="24"/>
        <w:szCs w:val="24"/>
      </w:rPr>
      <w:t>”</w:t>
    </w:r>
  </w:p>
  <w:p w:rsidR="00EC4056" w:rsidRPr="00052702" w:rsidRDefault="00EC4056" w:rsidP="00052702">
    <w:pPr>
      <w:pStyle w:val="Foo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056" w:rsidRPr="002D0D9F" w:rsidRDefault="00EC4056" w:rsidP="00C528BA">
    <w:pPr>
      <w:shd w:val="clear" w:color="auto" w:fill="FFFFFF"/>
      <w:spacing w:before="322"/>
      <w:jc w:val="both"/>
      <w:rPr>
        <w:sz w:val="24"/>
        <w:szCs w:val="24"/>
      </w:rPr>
    </w:pPr>
    <w:r>
      <w:rPr>
        <w:sz w:val="24"/>
        <w:szCs w:val="24"/>
      </w:rPr>
      <w:t>IE</w:t>
    </w:r>
    <w:r w:rsidRPr="00DD2DF4">
      <w:rPr>
        <w:sz w:val="24"/>
        <w:szCs w:val="24"/>
      </w:rPr>
      <w:t>Mnot_</w:t>
    </w:r>
    <w:r>
      <w:rPr>
        <w:sz w:val="24"/>
        <w:szCs w:val="24"/>
      </w:rPr>
      <w:t>120713</w:t>
    </w:r>
    <w:r w:rsidRPr="00DD2DF4">
      <w:rPr>
        <w:sz w:val="24"/>
        <w:szCs w:val="24"/>
      </w:rPr>
      <w:t xml:space="preserve">; Ministru kabineta noteikumu projekts </w:t>
    </w:r>
    <w:r>
      <w:rPr>
        <w:sz w:val="24"/>
        <w:szCs w:val="24"/>
      </w:rPr>
      <w:t>„</w:t>
    </w:r>
    <w:r>
      <w:rPr>
        <w:bCs/>
        <w:sz w:val="24"/>
        <w:szCs w:val="24"/>
      </w:rPr>
      <w:t>Noteikumi par kravas transportlīdzekļu reģistrāciju ārējās sauszemes robežas šķērsošanai</w:t>
    </w:r>
    <w:r w:rsidRPr="002D0D9F">
      <w:rPr>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5F1" w:rsidRDefault="009A25F1">
      <w:r>
        <w:separator/>
      </w:r>
    </w:p>
  </w:footnote>
  <w:footnote w:type="continuationSeparator" w:id="0">
    <w:p w:rsidR="009A25F1" w:rsidRDefault="009A2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056" w:rsidRDefault="00EC4056" w:rsidP="00EF1C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4056" w:rsidRDefault="00EC4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056" w:rsidRPr="00C528BA" w:rsidRDefault="00EC4056" w:rsidP="00C528BA">
    <w:pPr>
      <w:pStyle w:val="Header"/>
      <w:framePr w:wrap="around" w:vAnchor="text" w:hAnchor="page" w:x="6202" w:y="72"/>
      <w:rPr>
        <w:rStyle w:val="PageNumber"/>
        <w:sz w:val="24"/>
        <w:szCs w:val="24"/>
      </w:rPr>
    </w:pPr>
    <w:r w:rsidRPr="00C528BA">
      <w:rPr>
        <w:rStyle w:val="PageNumber"/>
        <w:sz w:val="24"/>
        <w:szCs w:val="24"/>
      </w:rPr>
      <w:fldChar w:fldCharType="begin"/>
    </w:r>
    <w:r w:rsidRPr="00C528BA">
      <w:rPr>
        <w:rStyle w:val="PageNumber"/>
        <w:sz w:val="24"/>
        <w:szCs w:val="24"/>
      </w:rPr>
      <w:instrText xml:space="preserve">PAGE  </w:instrText>
    </w:r>
    <w:r w:rsidRPr="00C528BA">
      <w:rPr>
        <w:rStyle w:val="PageNumber"/>
        <w:sz w:val="24"/>
        <w:szCs w:val="24"/>
      </w:rPr>
      <w:fldChar w:fldCharType="separate"/>
    </w:r>
    <w:r w:rsidR="00DD7052">
      <w:rPr>
        <w:rStyle w:val="PageNumber"/>
        <w:noProof/>
        <w:sz w:val="24"/>
        <w:szCs w:val="24"/>
      </w:rPr>
      <w:t>4</w:t>
    </w:r>
    <w:r w:rsidRPr="00C528BA">
      <w:rPr>
        <w:rStyle w:val="PageNumber"/>
        <w:sz w:val="24"/>
        <w:szCs w:val="24"/>
      </w:rPr>
      <w:fldChar w:fldCharType="end"/>
    </w:r>
  </w:p>
  <w:p w:rsidR="00EC4056" w:rsidRDefault="00EC4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CC2"/>
    <w:multiLevelType w:val="multilevel"/>
    <w:tmpl w:val="F8F0D6CA"/>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5F52ED5"/>
    <w:multiLevelType w:val="multilevel"/>
    <w:tmpl w:val="C8E0E74C"/>
    <w:lvl w:ilvl="0">
      <w:start w:val="9"/>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6F057C5"/>
    <w:multiLevelType w:val="hybridMultilevel"/>
    <w:tmpl w:val="22F2DFD2"/>
    <w:lvl w:ilvl="0" w:tplc="393C26E8">
      <w:start w:val="1"/>
      <w:numFmt w:val="decimal"/>
      <w:lvlText w:val="%1."/>
      <w:lvlJc w:val="left"/>
      <w:pPr>
        <w:tabs>
          <w:tab w:val="num" w:pos="2520"/>
        </w:tabs>
        <w:ind w:left="2520" w:hanging="360"/>
      </w:pPr>
      <w:rPr>
        <w:rFonts w:cs="Times New Roman"/>
        <w:u w:val="none"/>
      </w:rPr>
    </w:lvl>
    <w:lvl w:ilvl="1" w:tplc="7E40F33E">
      <w:start w:val="2"/>
      <w:numFmt w:val="decimal"/>
      <w:lvlText w:val="%2."/>
      <w:lvlJc w:val="left"/>
      <w:pPr>
        <w:tabs>
          <w:tab w:val="num" w:pos="360"/>
        </w:tabs>
        <w:ind w:left="360" w:hanging="360"/>
      </w:pPr>
      <w:rPr>
        <w:rFonts w:cs="Times New Roman" w:hint="default"/>
      </w:rPr>
    </w:lvl>
    <w:lvl w:ilvl="2" w:tplc="6EBEEC9E">
      <w:start w:val="1"/>
      <w:numFmt w:val="bullet"/>
      <w:lvlText w:val=""/>
      <w:lvlJc w:val="left"/>
      <w:pPr>
        <w:tabs>
          <w:tab w:val="num" w:pos="2340"/>
        </w:tabs>
        <w:ind w:left="2340" w:hanging="360"/>
      </w:pPr>
      <w:rPr>
        <w:rFonts w:ascii="Wingdings" w:hAnsi="Wingdings" w:hint="default"/>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10EA2476"/>
    <w:multiLevelType w:val="multilevel"/>
    <w:tmpl w:val="1424F83E"/>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79E319B"/>
    <w:multiLevelType w:val="hybridMultilevel"/>
    <w:tmpl w:val="CF0229FC"/>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189D7D89"/>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1A2F291E"/>
    <w:multiLevelType w:val="hybridMultilevel"/>
    <w:tmpl w:val="4F8C3628"/>
    <w:lvl w:ilvl="0" w:tplc="393C26E8">
      <w:start w:val="1"/>
      <w:numFmt w:val="decimal"/>
      <w:lvlText w:val="%1."/>
      <w:lvlJc w:val="left"/>
      <w:pPr>
        <w:tabs>
          <w:tab w:val="num" w:pos="2520"/>
        </w:tabs>
        <w:ind w:left="2520" w:hanging="360"/>
      </w:pPr>
      <w:rPr>
        <w:rFonts w:cs="Times New Roman"/>
        <w:u w:val="none"/>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25060E37"/>
    <w:multiLevelType w:val="multilevel"/>
    <w:tmpl w:val="91F01910"/>
    <w:lvl w:ilvl="0">
      <w:start w:val="6"/>
      <w:numFmt w:val="decimal"/>
      <w:lvlText w:val="%1."/>
      <w:lvlJc w:val="left"/>
      <w:pPr>
        <w:tabs>
          <w:tab w:val="num" w:pos="420"/>
        </w:tabs>
        <w:ind w:left="420" w:hanging="420"/>
      </w:pPr>
      <w:rPr>
        <w:rFonts w:ascii="Times New Roman" w:hAnsi="Times New Roman" w:cs="Times New Roman" w:hint="default"/>
        <w:sz w:val="28"/>
        <w:szCs w:val="28"/>
      </w:rPr>
    </w:lvl>
    <w:lvl w:ilvl="1">
      <w:start w:val="1"/>
      <w:numFmt w:val="decimal"/>
      <w:lvlText w:val="7.%2."/>
      <w:lvlJc w:val="left"/>
      <w:pPr>
        <w:tabs>
          <w:tab w:val="num" w:pos="720"/>
        </w:tabs>
        <w:ind w:left="720" w:hanging="720"/>
      </w:pPr>
      <w:rPr>
        <w:rFonts w:cs="Times New Roman" w:hint="default"/>
      </w:rPr>
    </w:lvl>
    <w:lvl w:ilvl="2">
      <w:start w:val="1"/>
      <w:numFmt w:val="decimal"/>
      <w:lvlText w:val="7.%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8">
    <w:nsid w:val="2EE5432C"/>
    <w:multiLevelType w:val="hybridMultilevel"/>
    <w:tmpl w:val="6E7E4C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11060E4"/>
    <w:multiLevelType w:val="multilevel"/>
    <w:tmpl w:val="BE38073A"/>
    <w:lvl w:ilvl="0">
      <w:start w:val="10"/>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352E5D45"/>
    <w:multiLevelType w:val="multilevel"/>
    <w:tmpl w:val="DB6C8246"/>
    <w:lvl w:ilvl="0">
      <w:start w:val="1"/>
      <w:numFmt w:val="decimal"/>
      <w:lvlText w:val="%1."/>
      <w:lvlJc w:val="left"/>
      <w:pPr>
        <w:ind w:left="720" w:hanging="360"/>
      </w:pPr>
      <w:rPr>
        <w:rFonts w:cs="Times New Roman"/>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2295" w:hanging="1215"/>
      </w:pPr>
      <w:rPr>
        <w:rFonts w:cs="Times New Roman" w:hint="default"/>
      </w:rPr>
    </w:lvl>
    <w:lvl w:ilvl="3">
      <w:start w:val="1"/>
      <w:numFmt w:val="decimal"/>
      <w:isLgl/>
      <w:lvlText w:val="%1.%2.%3.%4."/>
      <w:lvlJc w:val="left"/>
      <w:pPr>
        <w:ind w:left="2655" w:hanging="1215"/>
      </w:pPr>
      <w:rPr>
        <w:rFonts w:cs="Times New Roman" w:hint="default"/>
      </w:rPr>
    </w:lvl>
    <w:lvl w:ilvl="4">
      <w:start w:val="1"/>
      <w:numFmt w:val="decimal"/>
      <w:isLgl/>
      <w:lvlText w:val="%1.%2.%3.%4.%5."/>
      <w:lvlJc w:val="left"/>
      <w:pPr>
        <w:ind w:left="3015" w:hanging="1215"/>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35CC229C"/>
    <w:multiLevelType w:val="multilevel"/>
    <w:tmpl w:val="E1C62190"/>
    <w:lvl w:ilvl="0">
      <w:start w:val="9"/>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96A68CC"/>
    <w:multiLevelType w:val="multilevel"/>
    <w:tmpl w:val="74601018"/>
    <w:lvl w:ilvl="0">
      <w:start w:val="8"/>
      <w:numFmt w:val="decimal"/>
      <w:lvlText w:val="%1."/>
      <w:lvlJc w:val="left"/>
      <w:pPr>
        <w:tabs>
          <w:tab w:val="num" w:pos="420"/>
        </w:tabs>
        <w:ind w:left="420" w:hanging="420"/>
      </w:pPr>
      <w:rPr>
        <w:rFonts w:ascii="Times New Roman" w:hAnsi="Times New Roman" w:cs="Times New Roman" w:hint="default"/>
        <w:sz w:val="28"/>
        <w:szCs w:val="28"/>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13">
    <w:nsid w:val="40D60817"/>
    <w:multiLevelType w:val="multilevel"/>
    <w:tmpl w:val="0CB6DE38"/>
    <w:lvl w:ilvl="0">
      <w:start w:val="1"/>
      <w:numFmt w:val="decimal"/>
      <w:lvlText w:val="%1."/>
      <w:lvlJc w:val="left"/>
      <w:pPr>
        <w:tabs>
          <w:tab w:val="num" w:pos="1440"/>
        </w:tabs>
        <w:ind w:left="1440" w:hanging="360"/>
      </w:pPr>
      <w:rPr>
        <w:rFonts w:cs="Times New Roman"/>
      </w:rPr>
    </w:lvl>
    <w:lvl w:ilvl="1">
      <w:start w:val="1"/>
      <w:numFmt w:val="decimal"/>
      <w:isLgl/>
      <w:lvlText w:val="%1.%2."/>
      <w:lvlJc w:val="left"/>
      <w:pPr>
        <w:tabs>
          <w:tab w:val="num" w:pos="1800"/>
        </w:tabs>
        <w:ind w:left="180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520"/>
        </w:tabs>
        <w:ind w:left="2520" w:hanging="1440"/>
      </w:pPr>
      <w:rPr>
        <w:rFonts w:cs="Times New Roman" w:hint="default"/>
      </w:rPr>
    </w:lvl>
    <w:lvl w:ilvl="6">
      <w:start w:val="1"/>
      <w:numFmt w:val="decimal"/>
      <w:isLgl/>
      <w:lvlText w:val="%1.%2.%3.%4.%5.%6.%7."/>
      <w:lvlJc w:val="left"/>
      <w:pPr>
        <w:tabs>
          <w:tab w:val="num" w:pos="2880"/>
        </w:tabs>
        <w:ind w:left="2880" w:hanging="1800"/>
      </w:pPr>
      <w:rPr>
        <w:rFonts w:cs="Times New Roman" w:hint="default"/>
      </w:rPr>
    </w:lvl>
    <w:lvl w:ilvl="7">
      <w:start w:val="1"/>
      <w:numFmt w:val="decimal"/>
      <w:isLgl/>
      <w:lvlText w:val="%1.%2.%3.%4.%5.%6.%7.%8."/>
      <w:lvlJc w:val="left"/>
      <w:pPr>
        <w:tabs>
          <w:tab w:val="num" w:pos="2880"/>
        </w:tabs>
        <w:ind w:left="2880" w:hanging="1800"/>
      </w:pPr>
      <w:rPr>
        <w:rFonts w:cs="Times New Roman" w:hint="default"/>
      </w:rPr>
    </w:lvl>
    <w:lvl w:ilvl="8">
      <w:start w:val="1"/>
      <w:numFmt w:val="decimal"/>
      <w:isLgl/>
      <w:lvlText w:val="%1.%2.%3.%4.%5.%6.%7.%8.%9."/>
      <w:lvlJc w:val="left"/>
      <w:pPr>
        <w:tabs>
          <w:tab w:val="num" w:pos="3240"/>
        </w:tabs>
        <w:ind w:left="3240" w:hanging="2160"/>
      </w:pPr>
      <w:rPr>
        <w:rFonts w:cs="Times New Roman" w:hint="default"/>
      </w:rPr>
    </w:lvl>
  </w:abstractNum>
  <w:abstractNum w:abstractNumId="14">
    <w:nsid w:val="631558EF"/>
    <w:multiLevelType w:val="multilevel"/>
    <w:tmpl w:val="0F6273C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520"/>
        </w:tabs>
        <w:ind w:left="2520" w:hanging="36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560"/>
        </w:tabs>
        <w:ind w:left="7560" w:hanging="108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2240"/>
        </w:tabs>
        <w:ind w:left="12240" w:hanging="144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920"/>
        </w:tabs>
        <w:ind w:left="16920" w:hanging="1800"/>
      </w:pPr>
      <w:rPr>
        <w:rFonts w:cs="Times New Roman" w:hint="default"/>
      </w:rPr>
    </w:lvl>
    <w:lvl w:ilvl="8">
      <w:start w:val="1"/>
      <w:numFmt w:val="decimal"/>
      <w:lvlText w:val="%1.%2.%3.%4.%5.%6.%7.%8.%9"/>
      <w:lvlJc w:val="left"/>
      <w:pPr>
        <w:tabs>
          <w:tab w:val="num" w:pos="19440"/>
        </w:tabs>
        <w:ind w:left="19440" w:hanging="2160"/>
      </w:pPr>
      <w:rPr>
        <w:rFonts w:cs="Times New Roman" w:hint="default"/>
      </w:rPr>
    </w:lvl>
  </w:abstractNum>
  <w:abstractNum w:abstractNumId="15">
    <w:nsid w:val="68FC594C"/>
    <w:multiLevelType w:val="multilevel"/>
    <w:tmpl w:val="DF16FB3C"/>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14"/>
  </w:num>
  <w:num w:numId="3">
    <w:abstractNumId w:val="7"/>
  </w:num>
  <w:num w:numId="4">
    <w:abstractNumId w:val="12"/>
  </w:num>
  <w:num w:numId="5">
    <w:abstractNumId w:val="1"/>
  </w:num>
  <w:num w:numId="6">
    <w:abstractNumId w:val="9"/>
  </w:num>
  <w:num w:numId="7">
    <w:abstractNumId w:val="3"/>
  </w:num>
  <w:num w:numId="8">
    <w:abstractNumId w:val="0"/>
  </w:num>
  <w:num w:numId="9">
    <w:abstractNumId w:val="11"/>
  </w:num>
  <w:num w:numId="10">
    <w:abstractNumId w:val="15"/>
  </w:num>
  <w:num w:numId="11">
    <w:abstractNumId w:val="8"/>
  </w:num>
  <w:num w:numId="12">
    <w:abstractNumId w:val="10"/>
  </w:num>
  <w:num w:numId="13">
    <w:abstractNumId w:val="6"/>
  </w:num>
  <w:num w:numId="14">
    <w:abstractNumId w:val="13"/>
  </w:num>
  <w:num w:numId="15">
    <w:abstractNumId w:val="5"/>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8E"/>
    <w:rsid w:val="00000712"/>
    <w:rsid w:val="00001077"/>
    <w:rsid w:val="000019A4"/>
    <w:rsid w:val="00003E8A"/>
    <w:rsid w:val="0000453A"/>
    <w:rsid w:val="00005E15"/>
    <w:rsid w:val="00006AE4"/>
    <w:rsid w:val="00010096"/>
    <w:rsid w:val="000115FA"/>
    <w:rsid w:val="00011C50"/>
    <w:rsid w:val="000127DC"/>
    <w:rsid w:val="00012ED9"/>
    <w:rsid w:val="000146ED"/>
    <w:rsid w:val="00015C5F"/>
    <w:rsid w:val="00016323"/>
    <w:rsid w:val="00017B41"/>
    <w:rsid w:val="00020120"/>
    <w:rsid w:val="00022693"/>
    <w:rsid w:val="00022C02"/>
    <w:rsid w:val="00023A19"/>
    <w:rsid w:val="000250E3"/>
    <w:rsid w:val="0002516B"/>
    <w:rsid w:val="000263D6"/>
    <w:rsid w:val="0002670F"/>
    <w:rsid w:val="000269C5"/>
    <w:rsid w:val="00026C22"/>
    <w:rsid w:val="0003024B"/>
    <w:rsid w:val="00031F1D"/>
    <w:rsid w:val="000320AE"/>
    <w:rsid w:val="000335C4"/>
    <w:rsid w:val="0003378C"/>
    <w:rsid w:val="0003394E"/>
    <w:rsid w:val="00034D40"/>
    <w:rsid w:val="00035601"/>
    <w:rsid w:val="0003656C"/>
    <w:rsid w:val="000368C8"/>
    <w:rsid w:val="00036CB9"/>
    <w:rsid w:val="00036FD1"/>
    <w:rsid w:val="0004023C"/>
    <w:rsid w:val="00040EE6"/>
    <w:rsid w:val="00040FEC"/>
    <w:rsid w:val="00043293"/>
    <w:rsid w:val="000432A5"/>
    <w:rsid w:val="00043F48"/>
    <w:rsid w:val="00044542"/>
    <w:rsid w:val="00045637"/>
    <w:rsid w:val="000466FF"/>
    <w:rsid w:val="000476CE"/>
    <w:rsid w:val="000508E1"/>
    <w:rsid w:val="00051284"/>
    <w:rsid w:val="00052702"/>
    <w:rsid w:val="00052D47"/>
    <w:rsid w:val="000532E6"/>
    <w:rsid w:val="000542B6"/>
    <w:rsid w:val="00054799"/>
    <w:rsid w:val="0005498B"/>
    <w:rsid w:val="00055408"/>
    <w:rsid w:val="00055EDD"/>
    <w:rsid w:val="0005623C"/>
    <w:rsid w:val="000604B3"/>
    <w:rsid w:val="00060BAC"/>
    <w:rsid w:val="0006530E"/>
    <w:rsid w:val="000656AC"/>
    <w:rsid w:val="000672C3"/>
    <w:rsid w:val="0006783B"/>
    <w:rsid w:val="00067E29"/>
    <w:rsid w:val="000726BB"/>
    <w:rsid w:val="000729A4"/>
    <w:rsid w:val="00074B11"/>
    <w:rsid w:val="00074B98"/>
    <w:rsid w:val="00075B75"/>
    <w:rsid w:val="00076291"/>
    <w:rsid w:val="00076613"/>
    <w:rsid w:val="00081526"/>
    <w:rsid w:val="00081585"/>
    <w:rsid w:val="0008244F"/>
    <w:rsid w:val="000828C0"/>
    <w:rsid w:val="00083B35"/>
    <w:rsid w:val="0008643B"/>
    <w:rsid w:val="00086BC1"/>
    <w:rsid w:val="00087C69"/>
    <w:rsid w:val="00091AB5"/>
    <w:rsid w:val="00092F24"/>
    <w:rsid w:val="00093533"/>
    <w:rsid w:val="00093E0E"/>
    <w:rsid w:val="0009536D"/>
    <w:rsid w:val="000959DE"/>
    <w:rsid w:val="000973F8"/>
    <w:rsid w:val="00097FCA"/>
    <w:rsid w:val="000A0318"/>
    <w:rsid w:val="000A0409"/>
    <w:rsid w:val="000A060C"/>
    <w:rsid w:val="000A0DE1"/>
    <w:rsid w:val="000A1652"/>
    <w:rsid w:val="000A1664"/>
    <w:rsid w:val="000A2091"/>
    <w:rsid w:val="000A24DB"/>
    <w:rsid w:val="000A400F"/>
    <w:rsid w:val="000A5438"/>
    <w:rsid w:val="000A609E"/>
    <w:rsid w:val="000A6A06"/>
    <w:rsid w:val="000A6D68"/>
    <w:rsid w:val="000B032B"/>
    <w:rsid w:val="000B0446"/>
    <w:rsid w:val="000B0450"/>
    <w:rsid w:val="000B1162"/>
    <w:rsid w:val="000B1BCC"/>
    <w:rsid w:val="000B261B"/>
    <w:rsid w:val="000B29AE"/>
    <w:rsid w:val="000B2B06"/>
    <w:rsid w:val="000B2CED"/>
    <w:rsid w:val="000B35BB"/>
    <w:rsid w:val="000B3B63"/>
    <w:rsid w:val="000B3C29"/>
    <w:rsid w:val="000B45D2"/>
    <w:rsid w:val="000B4FE9"/>
    <w:rsid w:val="000B514B"/>
    <w:rsid w:val="000B7DD8"/>
    <w:rsid w:val="000C005A"/>
    <w:rsid w:val="000C09B9"/>
    <w:rsid w:val="000C12EB"/>
    <w:rsid w:val="000C25E7"/>
    <w:rsid w:val="000C2F6D"/>
    <w:rsid w:val="000C3A10"/>
    <w:rsid w:val="000C6A2B"/>
    <w:rsid w:val="000C6AB5"/>
    <w:rsid w:val="000C72D0"/>
    <w:rsid w:val="000D098F"/>
    <w:rsid w:val="000D0FC0"/>
    <w:rsid w:val="000D12C6"/>
    <w:rsid w:val="000D1759"/>
    <w:rsid w:val="000D27AF"/>
    <w:rsid w:val="000D424F"/>
    <w:rsid w:val="000D4688"/>
    <w:rsid w:val="000D46FC"/>
    <w:rsid w:val="000D4A38"/>
    <w:rsid w:val="000D4D97"/>
    <w:rsid w:val="000D5EBA"/>
    <w:rsid w:val="000D7F40"/>
    <w:rsid w:val="000E1412"/>
    <w:rsid w:val="000E1D9E"/>
    <w:rsid w:val="000E2405"/>
    <w:rsid w:val="000E2B13"/>
    <w:rsid w:val="000E2C4B"/>
    <w:rsid w:val="000E4A84"/>
    <w:rsid w:val="000E55B5"/>
    <w:rsid w:val="000E59DB"/>
    <w:rsid w:val="000E5A6B"/>
    <w:rsid w:val="000E6E1D"/>
    <w:rsid w:val="000F2345"/>
    <w:rsid w:val="000F332C"/>
    <w:rsid w:val="000F762B"/>
    <w:rsid w:val="00100556"/>
    <w:rsid w:val="00100F39"/>
    <w:rsid w:val="00101286"/>
    <w:rsid w:val="00101861"/>
    <w:rsid w:val="00101C7E"/>
    <w:rsid w:val="00102027"/>
    <w:rsid w:val="00102E63"/>
    <w:rsid w:val="0010323D"/>
    <w:rsid w:val="0010390C"/>
    <w:rsid w:val="00104893"/>
    <w:rsid w:val="00104A74"/>
    <w:rsid w:val="001060DE"/>
    <w:rsid w:val="00106C5D"/>
    <w:rsid w:val="00106E24"/>
    <w:rsid w:val="00107EAE"/>
    <w:rsid w:val="00110100"/>
    <w:rsid w:val="00113496"/>
    <w:rsid w:val="00113E96"/>
    <w:rsid w:val="001163DC"/>
    <w:rsid w:val="00116BB3"/>
    <w:rsid w:val="00121419"/>
    <w:rsid w:val="001219DC"/>
    <w:rsid w:val="00121B49"/>
    <w:rsid w:val="0012264D"/>
    <w:rsid w:val="00123A81"/>
    <w:rsid w:val="001276AE"/>
    <w:rsid w:val="00130E4D"/>
    <w:rsid w:val="00131092"/>
    <w:rsid w:val="00132798"/>
    <w:rsid w:val="00132AE5"/>
    <w:rsid w:val="00132B46"/>
    <w:rsid w:val="00132CF8"/>
    <w:rsid w:val="00133A07"/>
    <w:rsid w:val="001342BC"/>
    <w:rsid w:val="001344A4"/>
    <w:rsid w:val="00134B8D"/>
    <w:rsid w:val="001356D5"/>
    <w:rsid w:val="00136137"/>
    <w:rsid w:val="00136B39"/>
    <w:rsid w:val="001374B0"/>
    <w:rsid w:val="00140CAB"/>
    <w:rsid w:val="0014152C"/>
    <w:rsid w:val="00141CAB"/>
    <w:rsid w:val="00141DFA"/>
    <w:rsid w:val="001429A5"/>
    <w:rsid w:val="00142C9F"/>
    <w:rsid w:val="001460E9"/>
    <w:rsid w:val="00146257"/>
    <w:rsid w:val="001462C2"/>
    <w:rsid w:val="001471B6"/>
    <w:rsid w:val="001477F9"/>
    <w:rsid w:val="00150E66"/>
    <w:rsid w:val="001517AC"/>
    <w:rsid w:val="00151960"/>
    <w:rsid w:val="00152814"/>
    <w:rsid w:val="00152B47"/>
    <w:rsid w:val="00153AB8"/>
    <w:rsid w:val="00153FCF"/>
    <w:rsid w:val="001541A1"/>
    <w:rsid w:val="0015482D"/>
    <w:rsid w:val="0015615E"/>
    <w:rsid w:val="00156C1B"/>
    <w:rsid w:val="00156D29"/>
    <w:rsid w:val="001570CC"/>
    <w:rsid w:val="001572C9"/>
    <w:rsid w:val="001573EC"/>
    <w:rsid w:val="00157F85"/>
    <w:rsid w:val="00160642"/>
    <w:rsid w:val="001619A0"/>
    <w:rsid w:val="001623D4"/>
    <w:rsid w:val="00163090"/>
    <w:rsid w:val="00163583"/>
    <w:rsid w:val="00163D9D"/>
    <w:rsid w:val="00164A58"/>
    <w:rsid w:val="00164B0B"/>
    <w:rsid w:val="00164E48"/>
    <w:rsid w:val="00165291"/>
    <w:rsid w:val="001715A6"/>
    <w:rsid w:val="00171B63"/>
    <w:rsid w:val="00172BE2"/>
    <w:rsid w:val="001731FF"/>
    <w:rsid w:val="00173687"/>
    <w:rsid w:val="00174AEB"/>
    <w:rsid w:val="001751AD"/>
    <w:rsid w:val="00175FDD"/>
    <w:rsid w:val="00177597"/>
    <w:rsid w:val="00177FD4"/>
    <w:rsid w:val="00181C49"/>
    <w:rsid w:val="00182377"/>
    <w:rsid w:val="001823F4"/>
    <w:rsid w:val="00182808"/>
    <w:rsid w:val="00183382"/>
    <w:rsid w:val="0018399C"/>
    <w:rsid w:val="001842C2"/>
    <w:rsid w:val="0018438D"/>
    <w:rsid w:val="0018441D"/>
    <w:rsid w:val="001850D0"/>
    <w:rsid w:val="00185EDE"/>
    <w:rsid w:val="00185F97"/>
    <w:rsid w:val="00186075"/>
    <w:rsid w:val="001868D2"/>
    <w:rsid w:val="00186B91"/>
    <w:rsid w:val="00186CDB"/>
    <w:rsid w:val="00186D2B"/>
    <w:rsid w:val="00187B28"/>
    <w:rsid w:val="00190412"/>
    <w:rsid w:val="00190CB3"/>
    <w:rsid w:val="001911F9"/>
    <w:rsid w:val="00191B47"/>
    <w:rsid w:val="00193282"/>
    <w:rsid w:val="001944CC"/>
    <w:rsid w:val="0019486D"/>
    <w:rsid w:val="001948FA"/>
    <w:rsid w:val="00194B30"/>
    <w:rsid w:val="00194FDA"/>
    <w:rsid w:val="0019597D"/>
    <w:rsid w:val="00195DD0"/>
    <w:rsid w:val="00196306"/>
    <w:rsid w:val="00196969"/>
    <w:rsid w:val="00196E22"/>
    <w:rsid w:val="001A01D1"/>
    <w:rsid w:val="001A069C"/>
    <w:rsid w:val="001A0FF3"/>
    <w:rsid w:val="001A10AB"/>
    <w:rsid w:val="001A12F4"/>
    <w:rsid w:val="001A1561"/>
    <w:rsid w:val="001A33D8"/>
    <w:rsid w:val="001A36D8"/>
    <w:rsid w:val="001A3B23"/>
    <w:rsid w:val="001A415E"/>
    <w:rsid w:val="001A4F3E"/>
    <w:rsid w:val="001A51C3"/>
    <w:rsid w:val="001A7F7F"/>
    <w:rsid w:val="001B0A61"/>
    <w:rsid w:val="001B0D1D"/>
    <w:rsid w:val="001B263D"/>
    <w:rsid w:val="001B2B5B"/>
    <w:rsid w:val="001B3CBB"/>
    <w:rsid w:val="001B4346"/>
    <w:rsid w:val="001B55EA"/>
    <w:rsid w:val="001C04F3"/>
    <w:rsid w:val="001C2A56"/>
    <w:rsid w:val="001C3E84"/>
    <w:rsid w:val="001C421D"/>
    <w:rsid w:val="001C44F1"/>
    <w:rsid w:val="001C6570"/>
    <w:rsid w:val="001C7F06"/>
    <w:rsid w:val="001D014D"/>
    <w:rsid w:val="001D050B"/>
    <w:rsid w:val="001D0A50"/>
    <w:rsid w:val="001D0D9D"/>
    <w:rsid w:val="001D144B"/>
    <w:rsid w:val="001D16FD"/>
    <w:rsid w:val="001D229C"/>
    <w:rsid w:val="001D2624"/>
    <w:rsid w:val="001D291E"/>
    <w:rsid w:val="001D2D92"/>
    <w:rsid w:val="001D3142"/>
    <w:rsid w:val="001D344F"/>
    <w:rsid w:val="001D3597"/>
    <w:rsid w:val="001D3EF2"/>
    <w:rsid w:val="001D622F"/>
    <w:rsid w:val="001D6264"/>
    <w:rsid w:val="001D65B5"/>
    <w:rsid w:val="001D6E91"/>
    <w:rsid w:val="001D70E1"/>
    <w:rsid w:val="001D7793"/>
    <w:rsid w:val="001D7F99"/>
    <w:rsid w:val="001E02D0"/>
    <w:rsid w:val="001E05A6"/>
    <w:rsid w:val="001E0EF0"/>
    <w:rsid w:val="001E36DC"/>
    <w:rsid w:val="001E3770"/>
    <w:rsid w:val="001E3CAC"/>
    <w:rsid w:val="001E3E06"/>
    <w:rsid w:val="001E4634"/>
    <w:rsid w:val="001E4C59"/>
    <w:rsid w:val="001E5E4A"/>
    <w:rsid w:val="001E5EE1"/>
    <w:rsid w:val="001E6CE0"/>
    <w:rsid w:val="001F0206"/>
    <w:rsid w:val="001F098D"/>
    <w:rsid w:val="001F25C9"/>
    <w:rsid w:val="001F2DCD"/>
    <w:rsid w:val="001F396F"/>
    <w:rsid w:val="001F4249"/>
    <w:rsid w:val="001F4851"/>
    <w:rsid w:val="001F49C8"/>
    <w:rsid w:val="001F5526"/>
    <w:rsid w:val="001F5956"/>
    <w:rsid w:val="001F5C5E"/>
    <w:rsid w:val="001F6C31"/>
    <w:rsid w:val="001F7824"/>
    <w:rsid w:val="00200DEC"/>
    <w:rsid w:val="00201312"/>
    <w:rsid w:val="002018B5"/>
    <w:rsid w:val="00201E74"/>
    <w:rsid w:val="0020258E"/>
    <w:rsid w:val="00202E9C"/>
    <w:rsid w:val="002038E9"/>
    <w:rsid w:val="00203A14"/>
    <w:rsid w:val="00206E7B"/>
    <w:rsid w:val="00207C6A"/>
    <w:rsid w:val="00207D2D"/>
    <w:rsid w:val="00207D9E"/>
    <w:rsid w:val="00211D04"/>
    <w:rsid w:val="00211FA6"/>
    <w:rsid w:val="00213988"/>
    <w:rsid w:val="00214514"/>
    <w:rsid w:val="00214856"/>
    <w:rsid w:val="002162FE"/>
    <w:rsid w:val="00216677"/>
    <w:rsid w:val="002178DA"/>
    <w:rsid w:val="002220B3"/>
    <w:rsid w:val="00222984"/>
    <w:rsid w:val="00225CCB"/>
    <w:rsid w:val="00225EF3"/>
    <w:rsid w:val="002266A6"/>
    <w:rsid w:val="00226CD8"/>
    <w:rsid w:val="00230C53"/>
    <w:rsid w:val="00232FB5"/>
    <w:rsid w:val="00233103"/>
    <w:rsid w:val="00233951"/>
    <w:rsid w:val="00233B65"/>
    <w:rsid w:val="002340BF"/>
    <w:rsid w:val="0023421F"/>
    <w:rsid w:val="00240178"/>
    <w:rsid w:val="00241738"/>
    <w:rsid w:val="00243BC8"/>
    <w:rsid w:val="002440AE"/>
    <w:rsid w:val="002441C7"/>
    <w:rsid w:val="00246D5E"/>
    <w:rsid w:val="00251485"/>
    <w:rsid w:val="00254565"/>
    <w:rsid w:val="00254847"/>
    <w:rsid w:val="00254E8F"/>
    <w:rsid w:val="00257DD6"/>
    <w:rsid w:val="00260D83"/>
    <w:rsid w:val="00261EBE"/>
    <w:rsid w:val="00262ACA"/>
    <w:rsid w:val="00262B83"/>
    <w:rsid w:val="00263095"/>
    <w:rsid w:val="0026320E"/>
    <w:rsid w:val="00266615"/>
    <w:rsid w:val="00266E77"/>
    <w:rsid w:val="002673AC"/>
    <w:rsid w:val="00270747"/>
    <w:rsid w:val="002736B1"/>
    <w:rsid w:val="00273CBF"/>
    <w:rsid w:val="0027458C"/>
    <w:rsid w:val="002750CE"/>
    <w:rsid w:val="002816B5"/>
    <w:rsid w:val="00281B98"/>
    <w:rsid w:val="00282146"/>
    <w:rsid w:val="00283FD7"/>
    <w:rsid w:val="00284D4F"/>
    <w:rsid w:val="00287D85"/>
    <w:rsid w:val="002901C1"/>
    <w:rsid w:val="002903D9"/>
    <w:rsid w:val="002910D9"/>
    <w:rsid w:val="0029157A"/>
    <w:rsid w:val="002917BE"/>
    <w:rsid w:val="002929F6"/>
    <w:rsid w:val="00292A34"/>
    <w:rsid w:val="00292B3A"/>
    <w:rsid w:val="002938BD"/>
    <w:rsid w:val="00293A4F"/>
    <w:rsid w:val="002944D5"/>
    <w:rsid w:val="00294B5C"/>
    <w:rsid w:val="002A038C"/>
    <w:rsid w:val="002A062F"/>
    <w:rsid w:val="002A17CE"/>
    <w:rsid w:val="002A1923"/>
    <w:rsid w:val="002A28C7"/>
    <w:rsid w:val="002A2F48"/>
    <w:rsid w:val="002A4237"/>
    <w:rsid w:val="002A4AEE"/>
    <w:rsid w:val="002A4EBD"/>
    <w:rsid w:val="002A7D5F"/>
    <w:rsid w:val="002B03C6"/>
    <w:rsid w:val="002B23EC"/>
    <w:rsid w:val="002B2AD0"/>
    <w:rsid w:val="002B3A5D"/>
    <w:rsid w:val="002B6706"/>
    <w:rsid w:val="002B6810"/>
    <w:rsid w:val="002B7030"/>
    <w:rsid w:val="002B7161"/>
    <w:rsid w:val="002B735E"/>
    <w:rsid w:val="002B7512"/>
    <w:rsid w:val="002B7FCA"/>
    <w:rsid w:val="002C0117"/>
    <w:rsid w:val="002C0746"/>
    <w:rsid w:val="002C0B4E"/>
    <w:rsid w:val="002C1EEC"/>
    <w:rsid w:val="002C344E"/>
    <w:rsid w:val="002C5BF4"/>
    <w:rsid w:val="002C5F52"/>
    <w:rsid w:val="002C6169"/>
    <w:rsid w:val="002C6378"/>
    <w:rsid w:val="002C6425"/>
    <w:rsid w:val="002C7148"/>
    <w:rsid w:val="002C7CEB"/>
    <w:rsid w:val="002D0D9F"/>
    <w:rsid w:val="002D34DB"/>
    <w:rsid w:val="002D37FD"/>
    <w:rsid w:val="002D4156"/>
    <w:rsid w:val="002D5744"/>
    <w:rsid w:val="002D5F06"/>
    <w:rsid w:val="002D6B1C"/>
    <w:rsid w:val="002D766E"/>
    <w:rsid w:val="002E1495"/>
    <w:rsid w:val="002E2FDD"/>
    <w:rsid w:val="002E3263"/>
    <w:rsid w:val="002E4BBE"/>
    <w:rsid w:val="002E6D9C"/>
    <w:rsid w:val="002F0EC9"/>
    <w:rsid w:val="002F515D"/>
    <w:rsid w:val="002F5992"/>
    <w:rsid w:val="002F7780"/>
    <w:rsid w:val="003011AC"/>
    <w:rsid w:val="003016E5"/>
    <w:rsid w:val="00301710"/>
    <w:rsid w:val="00301EF0"/>
    <w:rsid w:val="003048CD"/>
    <w:rsid w:val="0030603E"/>
    <w:rsid w:val="00306621"/>
    <w:rsid w:val="003069B0"/>
    <w:rsid w:val="003072F0"/>
    <w:rsid w:val="00315B45"/>
    <w:rsid w:val="00316C01"/>
    <w:rsid w:val="00316CE2"/>
    <w:rsid w:val="0031751E"/>
    <w:rsid w:val="00320BA7"/>
    <w:rsid w:val="00320E98"/>
    <w:rsid w:val="00321DD9"/>
    <w:rsid w:val="00322774"/>
    <w:rsid w:val="003230E5"/>
    <w:rsid w:val="003233D3"/>
    <w:rsid w:val="00325A1D"/>
    <w:rsid w:val="00325DBF"/>
    <w:rsid w:val="00327C54"/>
    <w:rsid w:val="00327C6C"/>
    <w:rsid w:val="003301F4"/>
    <w:rsid w:val="00330347"/>
    <w:rsid w:val="003315A6"/>
    <w:rsid w:val="003324F1"/>
    <w:rsid w:val="00334784"/>
    <w:rsid w:val="00340B95"/>
    <w:rsid w:val="00342636"/>
    <w:rsid w:val="00342D6F"/>
    <w:rsid w:val="0034396E"/>
    <w:rsid w:val="00343A69"/>
    <w:rsid w:val="00343FFB"/>
    <w:rsid w:val="00344D30"/>
    <w:rsid w:val="0034516B"/>
    <w:rsid w:val="00345C5B"/>
    <w:rsid w:val="00346B48"/>
    <w:rsid w:val="00346D4E"/>
    <w:rsid w:val="00346EC8"/>
    <w:rsid w:val="00347358"/>
    <w:rsid w:val="00351138"/>
    <w:rsid w:val="00351477"/>
    <w:rsid w:val="00352292"/>
    <w:rsid w:val="00352FC2"/>
    <w:rsid w:val="003565F3"/>
    <w:rsid w:val="0035666D"/>
    <w:rsid w:val="0035682C"/>
    <w:rsid w:val="003570E4"/>
    <w:rsid w:val="00357CBA"/>
    <w:rsid w:val="00360BFA"/>
    <w:rsid w:val="00360D24"/>
    <w:rsid w:val="00360D34"/>
    <w:rsid w:val="00360F46"/>
    <w:rsid w:val="0036142D"/>
    <w:rsid w:val="00361B77"/>
    <w:rsid w:val="0036230A"/>
    <w:rsid w:val="00363849"/>
    <w:rsid w:val="00363AFC"/>
    <w:rsid w:val="00365360"/>
    <w:rsid w:val="00365459"/>
    <w:rsid w:val="00366A10"/>
    <w:rsid w:val="00366F62"/>
    <w:rsid w:val="00367EE5"/>
    <w:rsid w:val="00370954"/>
    <w:rsid w:val="00370B6C"/>
    <w:rsid w:val="00372B82"/>
    <w:rsid w:val="003750D3"/>
    <w:rsid w:val="00375115"/>
    <w:rsid w:val="003753C6"/>
    <w:rsid w:val="00375487"/>
    <w:rsid w:val="003755EF"/>
    <w:rsid w:val="00375A16"/>
    <w:rsid w:val="00377433"/>
    <w:rsid w:val="003777C5"/>
    <w:rsid w:val="00377EB4"/>
    <w:rsid w:val="00381187"/>
    <w:rsid w:val="00381A45"/>
    <w:rsid w:val="00381DA5"/>
    <w:rsid w:val="00382F21"/>
    <w:rsid w:val="0038331B"/>
    <w:rsid w:val="0038353C"/>
    <w:rsid w:val="003837F2"/>
    <w:rsid w:val="00383D53"/>
    <w:rsid w:val="0038458C"/>
    <w:rsid w:val="00384A0C"/>
    <w:rsid w:val="00384E49"/>
    <w:rsid w:val="00385830"/>
    <w:rsid w:val="00386018"/>
    <w:rsid w:val="003860DB"/>
    <w:rsid w:val="00386649"/>
    <w:rsid w:val="003871A6"/>
    <w:rsid w:val="00391556"/>
    <w:rsid w:val="003945B6"/>
    <w:rsid w:val="003949A0"/>
    <w:rsid w:val="00394AA3"/>
    <w:rsid w:val="0039629D"/>
    <w:rsid w:val="003967A7"/>
    <w:rsid w:val="00396877"/>
    <w:rsid w:val="00397185"/>
    <w:rsid w:val="0039745D"/>
    <w:rsid w:val="003974FE"/>
    <w:rsid w:val="00397662"/>
    <w:rsid w:val="003A05CD"/>
    <w:rsid w:val="003A4BC1"/>
    <w:rsid w:val="003A6837"/>
    <w:rsid w:val="003A79E8"/>
    <w:rsid w:val="003B07F3"/>
    <w:rsid w:val="003B08BD"/>
    <w:rsid w:val="003B11F6"/>
    <w:rsid w:val="003B38BE"/>
    <w:rsid w:val="003B3AE8"/>
    <w:rsid w:val="003B4B7F"/>
    <w:rsid w:val="003B4E80"/>
    <w:rsid w:val="003B5377"/>
    <w:rsid w:val="003B6B83"/>
    <w:rsid w:val="003B7A29"/>
    <w:rsid w:val="003B7B35"/>
    <w:rsid w:val="003C112C"/>
    <w:rsid w:val="003C2390"/>
    <w:rsid w:val="003C311F"/>
    <w:rsid w:val="003C330A"/>
    <w:rsid w:val="003C5287"/>
    <w:rsid w:val="003C6333"/>
    <w:rsid w:val="003C66BC"/>
    <w:rsid w:val="003C682C"/>
    <w:rsid w:val="003D0122"/>
    <w:rsid w:val="003D1AB3"/>
    <w:rsid w:val="003D1FE4"/>
    <w:rsid w:val="003D2578"/>
    <w:rsid w:val="003D29C2"/>
    <w:rsid w:val="003D3DDA"/>
    <w:rsid w:val="003D4753"/>
    <w:rsid w:val="003D56C8"/>
    <w:rsid w:val="003D5829"/>
    <w:rsid w:val="003D5922"/>
    <w:rsid w:val="003D596B"/>
    <w:rsid w:val="003D5A1B"/>
    <w:rsid w:val="003D5C36"/>
    <w:rsid w:val="003D6619"/>
    <w:rsid w:val="003D67C1"/>
    <w:rsid w:val="003D7B10"/>
    <w:rsid w:val="003D7CD5"/>
    <w:rsid w:val="003E0436"/>
    <w:rsid w:val="003E1BCF"/>
    <w:rsid w:val="003E54FD"/>
    <w:rsid w:val="003E5839"/>
    <w:rsid w:val="003E6021"/>
    <w:rsid w:val="003E6A50"/>
    <w:rsid w:val="003F17ED"/>
    <w:rsid w:val="003F1812"/>
    <w:rsid w:val="003F2B67"/>
    <w:rsid w:val="003F41CB"/>
    <w:rsid w:val="003F4D81"/>
    <w:rsid w:val="003F4EDF"/>
    <w:rsid w:val="003F515C"/>
    <w:rsid w:val="003F53CA"/>
    <w:rsid w:val="003F6236"/>
    <w:rsid w:val="003F6273"/>
    <w:rsid w:val="003F663E"/>
    <w:rsid w:val="003F67BF"/>
    <w:rsid w:val="004018E6"/>
    <w:rsid w:val="00401A10"/>
    <w:rsid w:val="00401ED5"/>
    <w:rsid w:val="00402D71"/>
    <w:rsid w:val="00402FE4"/>
    <w:rsid w:val="00403488"/>
    <w:rsid w:val="004039C5"/>
    <w:rsid w:val="00403BD9"/>
    <w:rsid w:val="004043E9"/>
    <w:rsid w:val="00404E9B"/>
    <w:rsid w:val="00404ECA"/>
    <w:rsid w:val="00405C8C"/>
    <w:rsid w:val="0040682C"/>
    <w:rsid w:val="00410114"/>
    <w:rsid w:val="004107A1"/>
    <w:rsid w:val="00411C4E"/>
    <w:rsid w:val="00411C8B"/>
    <w:rsid w:val="004127FB"/>
    <w:rsid w:val="00412FD5"/>
    <w:rsid w:val="00416DF7"/>
    <w:rsid w:val="00417471"/>
    <w:rsid w:val="00421D4B"/>
    <w:rsid w:val="00422AEA"/>
    <w:rsid w:val="004251FA"/>
    <w:rsid w:val="00426B60"/>
    <w:rsid w:val="00430B24"/>
    <w:rsid w:val="00430D37"/>
    <w:rsid w:val="00430ECD"/>
    <w:rsid w:val="00431378"/>
    <w:rsid w:val="00431A3B"/>
    <w:rsid w:val="00431F61"/>
    <w:rsid w:val="004322A0"/>
    <w:rsid w:val="00432E34"/>
    <w:rsid w:val="0043445A"/>
    <w:rsid w:val="00434A0F"/>
    <w:rsid w:val="00435349"/>
    <w:rsid w:val="00436295"/>
    <w:rsid w:val="004365FB"/>
    <w:rsid w:val="00436677"/>
    <w:rsid w:val="0043669D"/>
    <w:rsid w:val="00437557"/>
    <w:rsid w:val="00437B95"/>
    <w:rsid w:val="004404B0"/>
    <w:rsid w:val="00440F1F"/>
    <w:rsid w:val="00443376"/>
    <w:rsid w:val="00445B54"/>
    <w:rsid w:val="00446B77"/>
    <w:rsid w:val="004506D3"/>
    <w:rsid w:val="0045085A"/>
    <w:rsid w:val="004517DF"/>
    <w:rsid w:val="00452B51"/>
    <w:rsid w:val="00452C9E"/>
    <w:rsid w:val="00453D62"/>
    <w:rsid w:val="00453E86"/>
    <w:rsid w:val="00454AF4"/>
    <w:rsid w:val="00455B59"/>
    <w:rsid w:val="00455C20"/>
    <w:rsid w:val="00456A5E"/>
    <w:rsid w:val="00462D1A"/>
    <w:rsid w:val="00462EB1"/>
    <w:rsid w:val="004648B7"/>
    <w:rsid w:val="00464E02"/>
    <w:rsid w:val="0046532C"/>
    <w:rsid w:val="004656B9"/>
    <w:rsid w:val="00465930"/>
    <w:rsid w:val="00466D38"/>
    <w:rsid w:val="00467686"/>
    <w:rsid w:val="00470885"/>
    <w:rsid w:val="004709C8"/>
    <w:rsid w:val="00470AB2"/>
    <w:rsid w:val="00470ECE"/>
    <w:rsid w:val="00471501"/>
    <w:rsid w:val="004715FA"/>
    <w:rsid w:val="004734B7"/>
    <w:rsid w:val="00474607"/>
    <w:rsid w:val="00475CFB"/>
    <w:rsid w:val="00476CAE"/>
    <w:rsid w:val="00477FCD"/>
    <w:rsid w:val="00480426"/>
    <w:rsid w:val="00482502"/>
    <w:rsid w:val="004832A5"/>
    <w:rsid w:val="00484741"/>
    <w:rsid w:val="00485186"/>
    <w:rsid w:val="004866B5"/>
    <w:rsid w:val="00486D9E"/>
    <w:rsid w:val="00486F73"/>
    <w:rsid w:val="00487182"/>
    <w:rsid w:val="00487973"/>
    <w:rsid w:val="00490211"/>
    <w:rsid w:val="00490D61"/>
    <w:rsid w:val="00490E32"/>
    <w:rsid w:val="00490EF4"/>
    <w:rsid w:val="004927ED"/>
    <w:rsid w:val="00493545"/>
    <w:rsid w:val="00493F8E"/>
    <w:rsid w:val="00494071"/>
    <w:rsid w:val="004940A5"/>
    <w:rsid w:val="004973D0"/>
    <w:rsid w:val="004A0D38"/>
    <w:rsid w:val="004A10DE"/>
    <w:rsid w:val="004A344E"/>
    <w:rsid w:val="004A3D3D"/>
    <w:rsid w:val="004A3D96"/>
    <w:rsid w:val="004A41B0"/>
    <w:rsid w:val="004A5322"/>
    <w:rsid w:val="004A7B01"/>
    <w:rsid w:val="004A7FC6"/>
    <w:rsid w:val="004B031B"/>
    <w:rsid w:val="004B17E2"/>
    <w:rsid w:val="004B19FC"/>
    <w:rsid w:val="004B1D03"/>
    <w:rsid w:val="004B2466"/>
    <w:rsid w:val="004B3676"/>
    <w:rsid w:val="004B392D"/>
    <w:rsid w:val="004B485F"/>
    <w:rsid w:val="004B699C"/>
    <w:rsid w:val="004C1A4F"/>
    <w:rsid w:val="004C2289"/>
    <w:rsid w:val="004C369F"/>
    <w:rsid w:val="004C6183"/>
    <w:rsid w:val="004C6D71"/>
    <w:rsid w:val="004C76B5"/>
    <w:rsid w:val="004D0B76"/>
    <w:rsid w:val="004D209C"/>
    <w:rsid w:val="004D3884"/>
    <w:rsid w:val="004D3891"/>
    <w:rsid w:val="004D40D8"/>
    <w:rsid w:val="004E147E"/>
    <w:rsid w:val="004E2F48"/>
    <w:rsid w:val="004E3541"/>
    <w:rsid w:val="004E37B2"/>
    <w:rsid w:val="004E3CA8"/>
    <w:rsid w:val="004E42BD"/>
    <w:rsid w:val="004E4E3D"/>
    <w:rsid w:val="004E5098"/>
    <w:rsid w:val="004E5535"/>
    <w:rsid w:val="004E5A65"/>
    <w:rsid w:val="004E6332"/>
    <w:rsid w:val="004E6F5D"/>
    <w:rsid w:val="004E7A5C"/>
    <w:rsid w:val="004E7B1F"/>
    <w:rsid w:val="004E7B98"/>
    <w:rsid w:val="004F0999"/>
    <w:rsid w:val="004F0B38"/>
    <w:rsid w:val="004F1A55"/>
    <w:rsid w:val="004F374C"/>
    <w:rsid w:val="004F3E8A"/>
    <w:rsid w:val="004F56DC"/>
    <w:rsid w:val="004F7681"/>
    <w:rsid w:val="004F7ACC"/>
    <w:rsid w:val="00500593"/>
    <w:rsid w:val="00500CAD"/>
    <w:rsid w:val="00502186"/>
    <w:rsid w:val="005023F8"/>
    <w:rsid w:val="00503448"/>
    <w:rsid w:val="00503F03"/>
    <w:rsid w:val="00504D22"/>
    <w:rsid w:val="00505C67"/>
    <w:rsid w:val="0050618F"/>
    <w:rsid w:val="0050624B"/>
    <w:rsid w:val="005063D3"/>
    <w:rsid w:val="00506E31"/>
    <w:rsid w:val="00507E82"/>
    <w:rsid w:val="005100E4"/>
    <w:rsid w:val="00510B16"/>
    <w:rsid w:val="00511B67"/>
    <w:rsid w:val="00511BCA"/>
    <w:rsid w:val="00514CE8"/>
    <w:rsid w:val="005158AD"/>
    <w:rsid w:val="0051647D"/>
    <w:rsid w:val="00516555"/>
    <w:rsid w:val="00516799"/>
    <w:rsid w:val="00520169"/>
    <w:rsid w:val="0052047A"/>
    <w:rsid w:val="00520715"/>
    <w:rsid w:val="005210D0"/>
    <w:rsid w:val="00521358"/>
    <w:rsid w:val="005232C0"/>
    <w:rsid w:val="00523541"/>
    <w:rsid w:val="005242A6"/>
    <w:rsid w:val="00525255"/>
    <w:rsid w:val="00525329"/>
    <w:rsid w:val="00525CFC"/>
    <w:rsid w:val="00526815"/>
    <w:rsid w:val="00526E00"/>
    <w:rsid w:val="005270B2"/>
    <w:rsid w:val="005278A4"/>
    <w:rsid w:val="00531E06"/>
    <w:rsid w:val="00533ADC"/>
    <w:rsid w:val="00535865"/>
    <w:rsid w:val="0053595D"/>
    <w:rsid w:val="0053605E"/>
    <w:rsid w:val="00536AA1"/>
    <w:rsid w:val="00536E0B"/>
    <w:rsid w:val="00537DAD"/>
    <w:rsid w:val="00540179"/>
    <w:rsid w:val="005401E0"/>
    <w:rsid w:val="00540601"/>
    <w:rsid w:val="00540A7B"/>
    <w:rsid w:val="0054114A"/>
    <w:rsid w:val="005412E6"/>
    <w:rsid w:val="005420D5"/>
    <w:rsid w:val="00542508"/>
    <w:rsid w:val="00542A0A"/>
    <w:rsid w:val="00543D4F"/>
    <w:rsid w:val="00544D0E"/>
    <w:rsid w:val="00545D8E"/>
    <w:rsid w:val="005461D8"/>
    <w:rsid w:val="00546CF4"/>
    <w:rsid w:val="00547370"/>
    <w:rsid w:val="00550420"/>
    <w:rsid w:val="0055054E"/>
    <w:rsid w:val="00550809"/>
    <w:rsid w:val="00550F0F"/>
    <w:rsid w:val="00550F99"/>
    <w:rsid w:val="0055220B"/>
    <w:rsid w:val="00552509"/>
    <w:rsid w:val="00552EF3"/>
    <w:rsid w:val="0055348B"/>
    <w:rsid w:val="0055384F"/>
    <w:rsid w:val="00553890"/>
    <w:rsid w:val="00554B32"/>
    <w:rsid w:val="00554E84"/>
    <w:rsid w:val="0055552D"/>
    <w:rsid w:val="00555DBC"/>
    <w:rsid w:val="00556408"/>
    <w:rsid w:val="00556484"/>
    <w:rsid w:val="005609A8"/>
    <w:rsid w:val="00561106"/>
    <w:rsid w:val="00561C8E"/>
    <w:rsid w:val="00561E56"/>
    <w:rsid w:val="00561E90"/>
    <w:rsid w:val="00562E4E"/>
    <w:rsid w:val="005634E5"/>
    <w:rsid w:val="00566A24"/>
    <w:rsid w:val="00567F40"/>
    <w:rsid w:val="00567FBB"/>
    <w:rsid w:val="00570730"/>
    <w:rsid w:val="00570AD8"/>
    <w:rsid w:val="00570ED7"/>
    <w:rsid w:val="005714DC"/>
    <w:rsid w:val="00571F22"/>
    <w:rsid w:val="00572EE5"/>
    <w:rsid w:val="00573510"/>
    <w:rsid w:val="00573E5C"/>
    <w:rsid w:val="005762C8"/>
    <w:rsid w:val="0057752C"/>
    <w:rsid w:val="00577899"/>
    <w:rsid w:val="00577D2B"/>
    <w:rsid w:val="005800F9"/>
    <w:rsid w:val="005803EA"/>
    <w:rsid w:val="005807BE"/>
    <w:rsid w:val="0058100B"/>
    <w:rsid w:val="0058209D"/>
    <w:rsid w:val="00582C78"/>
    <w:rsid w:val="0058339B"/>
    <w:rsid w:val="00583B7B"/>
    <w:rsid w:val="00583FEB"/>
    <w:rsid w:val="0058436C"/>
    <w:rsid w:val="00584663"/>
    <w:rsid w:val="00585823"/>
    <w:rsid w:val="00587BAD"/>
    <w:rsid w:val="00590319"/>
    <w:rsid w:val="00590B0C"/>
    <w:rsid w:val="005923C8"/>
    <w:rsid w:val="00592A66"/>
    <w:rsid w:val="00592B52"/>
    <w:rsid w:val="00592DA1"/>
    <w:rsid w:val="005936AF"/>
    <w:rsid w:val="00593C9A"/>
    <w:rsid w:val="00593CD1"/>
    <w:rsid w:val="00594618"/>
    <w:rsid w:val="005950F1"/>
    <w:rsid w:val="00595985"/>
    <w:rsid w:val="005962A8"/>
    <w:rsid w:val="00596675"/>
    <w:rsid w:val="005966EE"/>
    <w:rsid w:val="00596C98"/>
    <w:rsid w:val="00596CFB"/>
    <w:rsid w:val="005A0E47"/>
    <w:rsid w:val="005A2389"/>
    <w:rsid w:val="005A368A"/>
    <w:rsid w:val="005A3B45"/>
    <w:rsid w:val="005A3E07"/>
    <w:rsid w:val="005A3F54"/>
    <w:rsid w:val="005A489D"/>
    <w:rsid w:val="005A495E"/>
    <w:rsid w:val="005A4D4A"/>
    <w:rsid w:val="005A5362"/>
    <w:rsid w:val="005A5ADC"/>
    <w:rsid w:val="005B193B"/>
    <w:rsid w:val="005B26DE"/>
    <w:rsid w:val="005B3106"/>
    <w:rsid w:val="005B3129"/>
    <w:rsid w:val="005B3455"/>
    <w:rsid w:val="005B3580"/>
    <w:rsid w:val="005B54B5"/>
    <w:rsid w:val="005B5653"/>
    <w:rsid w:val="005B5DA3"/>
    <w:rsid w:val="005B69A4"/>
    <w:rsid w:val="005C119A"/>
    <w:rsid w:val="005C2BBC"/>
    <w:rsid w:val="005C2C04"/>
    <w:rsid w:val="005C393D"/>
    <w:rsid w:val="005C3B47"/>
    <w:rsid w:val="005C3E23"/>
    <w:rsid w:val="005C3FF4"/>
    <w:rsid w:val="005C57D8"/>
    <w:rsid w:val="005C5DE5"/>
    <w:rsid w:val="005C5ECE"/>
    <w:rsid w:val="005C67F3"/>
    <w:rsid w:val="005D0361"/>
    <w:rsid w:val="005D0BFC"/>
    <w:rsid w:val="005D11B0"/>
    <w:rsid w:val="005D1C51"/>
    <w:rsid w:val="005D1D69"/>
    <w:rsid w:val="005D1F50"/>
    <w:rsid w:val="005D1FF1"/>
    <w:rsid w:val="005D3DD9"/>
    <w:rsid w:val="005D42E6"/>
    <w:rsid w:val="005D4D5B"/>
    <w:rsid w:val="005E0BA1"/>
    <w:rsid w:val="005E0D02"/>
    <w:rsid w:val="005E1162"/>
    <w:rsid w:val="005E4433"/>
    <w:rsid w:val="005E4BCF"/>
    <w:rsid w:val="005E4C98"/>
    <w:rsid w:val="005E657C"/>
    <w:rsid w:val="005E70C8"/>
    <w:rsid w:val="005F164C"/>
    <w:rsid w:val="005F6757"/>
    <w:rsid w:val="005F6A5A"/>
    <w:rsid w:val="005F7732"/>
    <w:rsid w:val="00600A4D"/>
    <w:rsid w:val="00600DF3"/>
    <w:rsid w:val="00600E19"/>
    <w:rsid w:val="00601422"/>
    <w:rsid w:val="006015D5"/>
    <w:rsid w:val="006015EA"/>
    <w:rsid w:val="00602353"/>
    <w:rsid w:val="006036C9"/>
    <w:rsid w:val="00604478"/>
    <w:rsid w:val="006047BA"/>
    <w:rsid w:val="00605428"/>
    <w:rsid w:val="00606458"/>
    <w:rsid w:val="00606D30"/>
    <w:rsid w:val="006072EB"/>
    <w:rsid w:val="00610338"/>
    <w:rsid w:val="00610744"/>
    <w:rsid w:val="00612673"/>
    <w:rsid w:val="006126A7"/>
    <w:rsid w:val="006128E8"/>
    <w:rsid w:val="00612DE5"/>
    <w:rsid w:val="00613319"/>
    <w:rsid w:val="006139B2"/>
    <w:rsid w:val="00614011"/>
    <w:rsid w:val="006147F7"/>
    <w:rsid w:val="0061556B"/>
    <w:rsid w:val="00615570"/>
    <w:rsid w:val="006164F4"/>
    <w:rsid w:val="006166E6"/>
    <w:rsid w:val="0062001E"/>
    <w:rsid w:val="00621F12"/>
    <w:rsid w:val="00622C69"/>
    <w:rsid w:val="00623855"/>
    <w:rsid w:val="00623AA8"/>
    <w:rsid w:val="00623B92"/>
    <w:rsid w:val="00623CA9"/>
    <w:rsid w:val="006251C8"/>
    <w:rsid w:val="00625D26"/>
    <w:rsid w:val="00626D7E"/>
    <w:rsid w:val="0063078A"/>
    <w:rsid w:val="00630F3C"/>
    <w:rsid w:val="00631267"/>
    <w:rsid w:val="006315EB"/>
    <w:rsid w:val="00631DBD"/>
    <w:rsid w:val="00633CFF"/>
    <w:rsid w:val="0063482B"/>
    <w:rsid w:val="006352C0"/>
    <w:rsid w:val="00637CB7"/>
    <w:rsid w:val="00641450"/>
    <w:rsid w:val="00641497"/>
    <w:rsid w:val="00641DF1"/>
    <w:rsid w:val="006421D2"/>
    <w:rsid w:val="006427C6"/>
    <w:rsid w:val="00643349"/>
    <w:rsid w:val="0064458C"/>
    <w:rsid w:val="0064461C"/>
    <w:rsid w:val="00644795"/>
    <w:rsid w:val="00645204"/>
    <w:rsid w:val="00645429"/>
    <w:rsid w:val="00645F85"/>
    <w:rsid w:val="00646512"/>
    <w:rsid w:val="0064678A"/>
    <w:rsid w:val="00647551"/>
    <w:rsid w:val="00650160"/>
    <w:rsid w:val="00650B39"/>
    <w:rsid w:val="00651871"/>
    <w:rsid w:val="00651F1B"/>
    <w:rsid w:val="00652411"/>
    <w:rsid w:val="00652B8F"/>
    <w:rsid w:val="006556F7"/>
    <w:rsid w:val="00656172"/>
    <w:rsid w:val="00656BEB"/>
    <w:rsid w:val="00657CF8"/>
    <w:rsid w:val="00657DCE"/>
    <w:rsid w:val="00660F8D"/>
    <w:rsid w:val="0066126A"/>
    <w:rsid w:val="006614A9"/>
    <w:rsid w:val="006614E3"/>
    <w:rsid w:val="00661948"/>
    <w:rsid w:val="00661CF2"/>
    <w:rsid w:val="006635C5"/>
    <w:rsid w:val="00663EA9"/>
    <w:rsid w:val="00665F25"/>
    <w:rsid w:val="00667805"/>
    <w:rsid w:val="00667845"/>
    <w:rsid w:val="00667F2B"/>
    <w:rsid w:val="0067096C"/>
    <w:rsid w:val="0067150F"/>
    <w:rsid w:val="00671C57"/>
    <w:rsid w:val="00671D33"/>
    <w:rsid w:val="0067251E"/>
    <w:rsid w:val="0067300C"/>
    <w:rsid w:val="0067364E"/>
    <w:rsid w:val="00674100"/>
    <w:rsid w:val="00675596"/>
    <w:rsid w:val="00675668"/>
    <w:rsid w:val="006762A4"/>
    <w:rsid w:val="00677390"/>
    <w:rsid w:val="00680467"/>
    <w:rsid w:val="00681464"/>
    <w:rsid w:val="00682967"/>
    <w:rsid w:val="00682FA2"/>
    <w:rsid w:val="006833B7"/>
    <w:rsid w:val="00685295"/>
    <w:rsid w:val="00685C72"/>
    <w:rsid w:val="00685DC5"/>
    <w:rsid w:val="0068760D"/>
    <w:rsid w:val="0068793B"/>
    <w:rsid w:val="00687B84"/>
    <w:rsid w:val="006901DB"/>
    <w:rsid w:val="00690241"/>
    <w:rsid w:val="0069141F"/>
    <w:rsid w:val="00693076"/>
    <w:rsid w:val="00693C27"/>
    <w:rsid w:val="006970E8"/>
    <w:rsid w:val="0069771D"/>
    <w:rsid w:val="006A0AED"/>
    <w:rsid w:val="006A2A29"/>
    <w:rsid w:val="006A2DAD"/>
    <w:rsid w:val="006A49EE"/>
    <w:rsid w:val="006A53BE"/>
    <w:rsid w:val="006A642D"/>
    <w:rsid w:val="006A787F"/>
    <w:rsid w:val="006B0BF4"/>
    <w:rsid w:val="006B13CD"/>
    <w:rsid w:val="006B148D"/>
    <w:rsid w:val="006B2563"/>
    <w:rsid w:val="006B3BB1"/>
    <w:rsid w:val="006B4D21"/>
    <w:rsid w:val="006B5A87"/>
    <w:rsid w:val="006B65E4"/>
    <w:rsid w:val="006B6682"/>
    <w:rsid w:val="006B68EF"/>
    <w:rsid w:val="006B7D12"/>
    <w:rsid w:val="006C03A0"/>
    <w:rsid w:val="006C4103"/>
    <w:rsid w:val="006C47A6"/>
    <w:rsid w:val="006C5802"/>
    <w:rsid w:val="006C6D20"/>
    <w:rsid w:val="006C7AD3"/>
    <w:rsid w:val="006D0D63"/>
    <w:rsid w:val="006D1046"/>
    <w:rsid w:val="006D1B47"/>
    <w:rsid w:val="006D36FB"/>
    <w:rsid w:val="006D3D63"/>
    <w:rsid w:val="006D3FF0"/>
    <w:rsid w:val="006D400F"/>
    <w:rsid w:val="006D43FA"/>
    <w:rsid w:val="006D673E"/>
    <w:rsid w:val="006D6C7C"/>
    <w:rsid w:val="006D6EB4"/>
    <w:rsid w:val="006D70F3"/>
    <w:rsid w:val="006E313A"/>
    <w:rsid w:val="006E581F"/>
    <w:rsid w:val="006E6557"/>
    <w:rsid w:val="006E6E51"/>
    <w:rsid w:val="006E6E70"/>
    <w:rsid w:val="006F2996"/>
    <w:rsid w:val="006F36BD"/>
    <w:rsid w:val="006F3778"/>
    <w:rsid w:val="006F3B3D"/>
    <w:rsid w:val="006F3E98"/>
    <w:rsid w:val="006F4B74"/>
    <w:rsid w:val="006F50C7"/>
    <w:rsid w:val="006F5A29"/>
    <w:rsid w:val="00701172"/>
    <w:rsid w:val="0070120B"/>
    <w:rsid w:val="00701251"/>
    <w:rsid w:val="0070472F"/>
    <w:rsid w:val="00704DBD"/>
    <w:rsid w:val="00705BF5"/>
    <w:rsid w:val="00705F15"/>
    <w:rsid w:val="00707383"/>
    <w:rsid w:val="00707CE3"/>
    <w:rsid w:val="00711155"/>
    <w:rsid w:val="00711C19"/>
    <w:rsid w:val="00711DEC"/>
    <w:rsid w:val="00712E53"/>
    <w:rsid w:val="00713CAD"/>
    <w:rsid w:val="00714B4B"/>
    <w:rsid w:val="00714D57"/>
    <w:rsid w:val="007151FA"/>
    <w:rsid w:val="007154FF"/>
    <w:rsid w:val="00715B21"/>
    <w:rsid w:val="00715E5A"/>
    <w:rsid w:val="00716000"/>
    <w:rsid w:val="0071742F"/>
    <w:rsid w:val="00720559"/>
    <w:rsid w:val="0072114F"/>
    <w:rsid w:val="0072333D"/>
    <w:rsid w:val="0072372F"/>
    <w:rsid w:val="00724DB7"/>
    <w:rsid w:val="00725205"/>
    <w:rsid w:val="00726825"/>
    <w:rsid w:val="00727DE2"/>
    <w:rsid w:val="0073126B"/>
    <w:rsid w:val="00731C1C"/>
    <w:rsid w:val="00731E17"/>
    <w:rsid w:val="00732570"/>
    <w:rsid w:val="00732D60"/>
    <w:rsid w:val="00732D74"/>
    <w:rsid w:val="007334FC"/>
    <w:rsid w:val="00733ADF"/>
    <w:rsid w:val="00734A9B"/>
    <w:rsid w:val="00734EED"/>
    <w:rsid w:val="00735090"/>
    <w:rsid w:val="00735126"/>
    <w:rsid w:val="0073601B"/>
    <w:rsid w:val="00736258"/>
    <w:rsid w:val="007365F0"/>
    <w:rsid w:val="00736939"/>
    <w:rsid w:val="00736F68"/>
    <w:rsid w:val="00741B63"/>
    <w:rsid w:val="00741F55"/>
    <w:rsid w:val="00743279"/>
    <w:rsid w:val="007439CE"/>
    <w:rsid w:val="0074414E"/>
    <w:rsid w:val="00744296"/>
    <w:rsid w:val="007442DE"/>
    <w:rsid w:val="0074460C"/>
    <w:rsid w:val="00746884"/>
    <w:rsid w:val="00746CCC"/>
    <w:rsid w:val="00746D82"/>
    <w:rsid w:val="00747334"/>
    <w:rsid w:val="00747BA2"/>
    <w:rsid w:val="00747BE1"/>
    <w:rsid w:val="007508AE"/>
    <w:rsid w:val="00750BF7"/>
    <w:rsid w:val="00750D85"/>
    <w:rsid w:val="0075344E"/>
    <w:rsid w:val="00753C62"/>
    <w:rsid w:val="00753D23"/>
    <w:rsid w:val="00753EEA"/>
    <w:rsid w:val="007540A2"/>
    <w:rsid w:val="0075446B"/>
    <w:rsid w:val="00755AD1"/>
    <w:rsid w:val="00757AE0"/>
    <w:rsid w:val="00757FB1"/>
    <w:rsid w:val="00760107"/>
    <w:rsid w:val="00761252"/>
    <w:rsid w:val="00761C68"/>
    <w:rsid w:val="00761E8A"/>
    <w:rsid w:val="00762B69"/>
    <w:rsid w:val="00763A11"/>
    <w:rsid w:val="00764604"/>
    <w:rsid w:val="00766500"/>
    <w:rsid w:val="00766B2F"/>
    <w:rsid w:val="00766CBC"/>
    <w:rsid w:val="00767352"/>
    <w:rsid w:val="00767949"/>
    <w:rsid w:val="0077002B"/>
    <w:rsid w:val="007703D2"/>
    <w:rsid w:val="00772531"/>
    <w:rsid w:val="00772621"/>
    <w:rsid w:val="00772968"/>
    <w:rsid w:val="00773890"/>
    <w:rsid w:val="00775C0B"/>
    <w:rsid w:val="00777A1D"/>
    <w:rsid w:val="00780E9B"/>
    <w:rsid w:val="007813DC"/>
    <w:rsid w:val="00782CEE"/>
    <w:rsid w:val="00782EA7"/>
    <w:rsid w:val="0078528D"/>
    <w:rsid w:val="00785D06"/>
    <w:rsid w:val="00786FB1"/>
    <w:rsid w:val="0078793D"/>
    <w:rsid w:val="00787AAB"/>
    <w:rsid w:val="00787BD5"/>
    <w:rsid w:val="00790282"/>
    <w:rsid w:val="00793B26"/>
    <w:rsid w:val="00793BF2"/>
    <w:rsid w:val="00795C04"/>
    <w:rsid w:val="00796C46"/>
    <w:rsid w:val="007977B0"/>
    <w:rsid w:val="00797A4F"/>
    <w:rsid w:val="00797EF1"/>
    <w:rsid w:val="007A1050"/>
    <w:rsid w:val="007A271B"/>
    <w:rsid w:val="007A2758"/>
    <w:rsid w:val="007A3B90"/>
    <w:rsid w:val="007A3EBD"/>
    <w:rsid w:val="007A5057"/>
    <w:rsid w:val="007A5070"/>
    <w:rsid w:val="007A50D8"/>
    <w:rsid w:val="007A683E"/>
    <w:rsid w:val="007B0087"/>
    <w:rsid w:val="007B0726"/>
    <w:rsid w:val="007B141B"/>
    <w:rsid w:val="007B224B"/>
    <w:rsid w:val="007B265A"/>
    <w:rsid w:val="007B27E3"/>
    <w:rsid w:val="007B2877"/>
    <w:rsid w:val="007B390E"/>
    <w:rsid w:val="007B4173"/>
    <w:rsid w:val="007B4555"/>
    <w:rsid w:val="007B52D8"/>
    <w:rsid w:val="007B57CE"/>
    <w:rsid w:val="007B5A9D"/>
    <w:rsid w:val="007B5C28"/>
    <w:rsid w:val="007B6D07"/>
    <w:rsid w:val="007C10AD"/>
    <w:rsid w:val="007C25AE"/>
    <w:rsid w:val="007C41AE"/>
    <w:rsid w:val="007C6072"/>
    <w:rsid w:val="007C7AC2"/>
    <w:rsid w:val="007D097C"/>
    <w:rsid w:val="007D1113"/>
    <w:rsid w:val="007D203B"/>
    <w:rsid w:val="007D235A"/>
    <w:rsid w:val="007D3637"/>
    <w:rsid w:val="007D37AD"/>
    <w:rsid w:val="007D4CFE"/>
    <w:rsid w:val="007D659B"/>
    <w:rsid w:val="007D7A0E"/>
    <w:rsid w:val="007D7DF1"/>
    <w:rsid w:val="007E61E9"/>
    <w:rsid w:val="007E7633"/>
    <w:rsid w:val="007E7BA8"/>
    <w:rsid w:val="007E7C50"/>
    <w:rsid w:val="007F05A1"/>
    <w:rsid w:val="007F0AA2"/>
    <w:rsid w:val="007F13C0"/>
    <w:rsid w:val="007F2E24"/>
    <w:rsid w:val="007F308D"/>
    <w:rsid w:val="007F32CE"/>
    <w:rsid w:val="007F5F53"/>
    <w:rsid w:val="007F65F0"/>
    <w:rsid w:val="007F72BA"/>
    <w:rsid w:val="008012BD"/>
    <w:rsid w:val="00801309"/>
    <w:rsid w:val="00802EF5"/>
    <w:rsid w:val="00803E1B"/>
    <w:rsid w:val="008042B3"/>
    <w:rsid w:val="0080440A"/>
    <w:rsid w:val="008045B9"/>
    <w:rsid w:val="00804AF0"/>
    <w:rsid w:val="00805B95"/>
    <w:rsid w:val="00806C21"/>
    <w:rsid w:val="008105E1"/>
    <w:rsid w:val="0081124F"/>
    <w:rsid w:val="00811D45"/>
    <w:rsid w:val="00813639"/>
    <w:rsid w:val="00814555"/>
    <w:rsid w:val="00816894"/>
    <w:rsid w:val="00816FDC"/>
    <w:rsid w:val="008172AE"/>
    <w:rsid w:val="00817B58"/>
    <w:rsid w:val="0082055F"/>
    <w:rsid w:val="0082078D"/>
    <w:rsid w:val="0082121A"/>
    <w:rsid w:val="00821B93"/>
    <w:rsid w:val="0082217C"/>
    <w:rsid w:val="0082235C"/>
    <w:rsid w:val="00826C8E"/>
    <w:rsid w:val="00826D05"/>
    <w:rsid w:val="00827CA5"/>
    <w:rsid w:val="008300B1"/>
    <w:rsid w:val="008306A1"/>
    <w:rsid w:val="00830822"/>
    <w:rsid w:val="00830E29"/>
    <w:rsid w:val="00830E82"/>
    <w:rsid w:val="00831C8D"/>
    <w:rsid w:val="00832CEA"/>
    <w:rsid w:val="00835E9D"/>
    <w:rsid w:val="00836856"/>
    <w:rsid w:val="00840A8F"/>
    <w:rsid w:val="0084132E"/>
    <w:rsid w:val="00842889"/>
    <w:rsid w:val="008429F0"/>
    <w:rsid w:val="008435B8"/>
    <w:rsid w:val="008437E8"/>
    <w:rsid w:val="00845D95"/>
    <w:rsid w:val="008468A2"/>
    <w:rsid w:val="00847618"/>
    <w:rsid w:val="00847983"/>
    <w:rsid w:val="00851C85"/>
    <w:rsid w:val="008529EC"/>
    <w:rsid w:val="0085326C"/>
    <w:rsid w:val="00853682"/>
    <w:rsid w:val="008544B8"/>
    <w:rsid w:val="0085485A"/>
    <w:rsid w:val="00855C4C"/>
    <w:rsid w:val="0085694E"/>
    <w:rsid w:val="0085792A"/>
    <w:rsid w:val="00857B88"/>
    <w:rsid w:val="008618EC"/>
    <w:rsid w:val="008627AC"/>
    <w:rsid w:val="00862861"/>
    <w:rsid w:val="00862E3C"/>
    <w:rsid w:val="00863BD9"/>
    <w:rsid w:val="0086407D"/>
    <w:rsid w:val="00864FD8"/>
    <w:rsid w:val="008659C1"/>
    <w:rsid w:val="00866C1A"/>
    <w:rsid w:val="00867E2B"/>
    <w:rsid w:val="00870AB2"/>
    <w:rsid w:val="008736C0"/>
    <w:rsid w:val="00873818"/>
    <w:rsid w:val="00873A23"/>
    <w:rsid w:val="00873A93"/>
    <w:rsid w:val="00874177"/>
    <w:rsid w:val="00874C93"/>
    <w:rsid w:val="008752EC"/>
    <w:rsid w:val="00875E20"/>
    <w:rsid w:val="00877839"/>
    <w:rsid w:val="00877BD5"/>
    <w:rsid w:val="00877D6E"/>
    <w:rsid w:val="00877E77"/>
    <w:rsid w:val="00880FFB"/>
    <w:rsid w:val="00883226"/>
    <w:rsid w:val="00884E92"/>
    <w:rsid w:val="00885452"/>
    <w:rsid w:val="00885E83"/>
    <w:rsid w:val="00886B98"/>
    <w:rsid w:val="00887208"/>
    <w:rsid w:val="0089095F"/>
    <w:rsid w:val="00891160"/>
    <w:rsid w:val="00891BD7"/>
    <w:rsid w:val="00892A57"/>
    <w:rsid w:val="00892ABC"/>
    <w:rsid w:val="008933B5"/>
    <w:rsid w:val="00894AE8"/>
    <w:rsid w:val="00894D96"/>
    <w:rsid w:val="00895500"/>
    <w:rsid w:val="00895D5E"/>
    <w:rsid w:val="00896282"/>
    <w:rsid w:val="00897459"/>
    <w:rsid w:val="00897A51"/>
    <w:rsid w:val="008A18F3"/>
    <w:rsid w:val="008A23FB"/>
    <w:rsid w:val="008A333A"/>
    <w:rsid w:val="008A38E4"/>
    <w:rsid w:val="008A544D"/>
    <w:rsid w:val="008A5E1D"/>
    <w:rsid w:val="008A5F3C"/>
    <w:rsid w:val="008A6127"/>
    <w:rsid w:val="008A6761"/>
    <w:rsid w:val="008A761E"/>
    <w:rsid w:val="008A76D9"/>
    <w:rsid w:val="008A7CAA"/>
    <w:rsid w:val="008B0712"/>
    <w:rsid w:val="008B27E5"/>
    <w:rsid w:val="008B4131"/>
    <w:rsid w:val="008B59AF"/>
    <w:rsid w:val="008B5ADF"/>
    <w:rsid w:val="008B611D"/>
    <w:rsid w:val="008B63CA"/>
    <w:rsid w:val="008B791D"/>
    <w:rsid w:val="008C0F87"/>
    <w:rsid w:val="008C180B"/>
    <w:rsid w:val="008C2AA7"/>
    <w:rsid w:val="008C2BFC"/>
    <w:rsid w:val="008C37FB"/>
    <w:rsid w:val="008C402C"/>
    <w:rsid w:val="008C6046"/>
    <w:rsid w:val="008C66AE"/>
    <w:rsid w:val="008C6DE3"/>
    <w:rsid w:val="008C6FB8"/>
    <w:rsid w:val="008C7019"/>
    <w:rsid w:val="008C71F4"/>
    <w:rsid w:val="008C7696"/>
    <w:rsid w:val="008C7F6F"/>
    <w:rsid w:val="008D130E"/>
    <w:rsid w:val="008D1E41"/>
    <w:rsid w:val="008D22D6"/>
    <w:rsid w:val="008D300D"/>
    <w:rsid w:val="008D34A5"/>
    <w:rsid w:val="008D3C25"/>
    <w:rsid w:val="008D3E72"/>
    <w:rsid w:val="008D4947"/>
    <w:rsid w:val="008D4BC7"/>
    <w:rsid w:val="008D5913"/>
    <w:rsid w:val="008D654F"/>
    <w:rsid w:val="008D66D1"/>
    <w:rsid w:val="008D6D78"/>
    <w:rsid w:val="008D7BDA"/>
    <w:rsid w:val="008E0135"/>
    <w:rsid w:val="008E1350"/>
    <w:rsid w:val="008E15E4"/>
    <w:rsid w:val="008E5621"/>
    <w:rsid w:val="008E66D6"/>
    <w:rsid w:val="008E7380"/>
    <w:rsid w:val="008E7932"/>
    <w:rsid w:val="008F18A2"/>
    <w:rsid w:val="008F1BD2"/>
    <w:rsid w:val="008F52F2"/>
    <w:rsid w:val="008F609E"/>
    <w:rsid w:val="008F724F"/>
    <w:rsid w:val="00900C0D"/>
    <w:rsid w:val="00901322"/>
    <w:rsid w:val="0090182D"/>
    <w:rsid w:val="00901C9D"/>
    <w:rsid w:val="00901D45"/>
    <w:rsid w:val="00901F4A"/>
    <w:rsid w:val="009033DA"/>
    <w:rsid w:val="00904030"/>
    <w:rsid w:val="00904975"/>
    <w:rsid w:val="00904CFA"/>
    <w:rsid w:val="00904F6E"/>
    <w:rsid w:val="00905F7C"/>
    <w:rsid w:val="009063FA"/>
    <w:rsid w:val="00906F0A"/>
    <w:rsid w:val="00907C2F"/>
    <w:rsid w:val="0091035A"/>
    <w:rsid w:val="00911281"/>
    <w:rsid w:val="00913AA1"/>
    <w:rsid w:val="00914DFB"/>
    <w:rsid w:val="00914F66"/>
    <w:rsid w:val="00915CD0"/>
    <w:rsid w:val="00915E7B"/>
    <w:rsid w:val="0091602D"/>
    <w:rsid w:val="00916806"/>
    <w:rsid w:val="00920981"/>
    <w:rsid w:val="00920E23"/>
    <w:rsid w:val="00921101"/>
    <w:rsid w:val="0092191D"/>
    <w:rsid w:val="0092376A"/>
    <w:rsid w:val="009248CD"/>
    <w:rsid w:val="00925007"/>
    <w:rsid w:val="00925623"/>
    <w:rsid w:val="0092670D"/>
    <w:rsid w:val="0092715B"/>
    <w:rsid w:val="00927261"/>
    <w:rsid w:val="00927FBA"/>
    <w:rsid w:val="00931627"/>
    <w:rsid w:val="0093233E"/>
    <w:rsid w:val="00932665"/>
    <w:rsid w:val="00932B46"/>
    <w:rsid w:val="00932D4C"/>
    <w:rsid w:val="009342B3"/>
    <w:rsid w:val="00934974"/>
    <w:rsid w:val="00935A9C"/>
    <w:rsid w:val="009370AC"/>
    <w:rsid w:val="00937B0C"/>
    <w:rsid w:val="00937F88"/>
    <w:rsid w:val="009414E4"/>
    <w:rsid w:val="00941839"/>
    <w:rsid w:val="00942BEE"/>
    <w:rsid w:val="00945196"/>
    <w:rsid w:val="009459F5"/>
    <w:rsid w:val="00945B32"/>
    <w:rsid w:val="00945B63"/>
    <w:rsid w:val="00945F6F"/>
    <w:rsid w:val="00946413"/>
    <w:rsid w:val="0095146C"/>
    <w:rsid w:val="009545FB"/>
    <w:rsid w:val="00955C92"/>
    <w:rsid w:val="00956855"/>
    <w:rsid w:val="0095760F"/>
    <w:rsid w:val="00957AFE"/>
    <w:rsid w:val="009600A4"/>
    <w:rsid w:val="00962F3E"/>
    <w:rsid w:val="009660C8"/>
    <w:rsid w:val="0096681C"/>
    <w:rsid w:val="009704F4"/>
    <w:rsid w:val="00970BF4"/>
    <w:rsid w:val="009719E9"/>
    <w:rsid w:val="00973CFB"/>
    <w:rsid w:val="00973E03"/>
    <w:rsid w:val="00974BE9"/>
    <w:rsid w:val="009752C3"/>
    <w:rsid w:val="00975502"/>
    <w:rsid w:val="009764E0"/>
    <w:rsid w:val="00976549"/>
    <w:rsid w:val="00977F95"/>
    <w:rsid w:val="009811D6"/>
    <w:rsid w:val="009825B8"/>
    <w:rsid w:val="00982768"/>
    <w:rsid w:val="00982F81"/>
    <w:rsid w:val="009846D1"/>
    <w:rsid w:val="00985F34"/>
    <w:rsid w:val="00986024"/>
    <w:rsid w:val="00986EC5"/>
    <w:rsid w:val="00987BF4"/>
    <w:rsid w:val="009900F2"/>
    <w:rsid w:val="0099082C"/>
    <w:rsid w:val="00992374"/>
    <w:rsid w:val="00992AED"/>
    <w:rsid w:val="00995006"/>
    <w:rsid w:val="00995A3C"/>
    <w:rsid w:val="009970AF"/>
    <w:rsid w:val="00997EAC"/>
    <w:rsid w:val="009A14A0"/>
    <w:rsid w:val="009A25F1"/>
    <w:rsid w:val="009A308D"/>
    <w:rsid w:val="009A3938"/>
    <w:rsid w:val="009A3B10"/>
    <w:rsid w:val="009A53FD"/>
    <w:rsid w:val="009A576F"/>
    <w:rsid w:val="009A629D"/>
    <w:rsid w:val="009A63E6"/>
    <w:rsid w:val="009A6740"/>
    <w:rsid w:val="009A796F"/>
    <w:rsid w:val="009B0001"/>
    <w:rsid w:val="009B11A9"/>
    <w:rsid w:val="009B124D"/>
    <w:rsid w:val="009B1570"/>
    <w:rsid w:val="009B2021"/>
    <w:rsid w:val="009B2305"/>
    <w:rsid w:val="009B42C7"/>
    <w:rsid w:val="009B43D5"/>
    <w:rsid w:val="009B4904"/>
    <w:rsid w:val="009B4ADC"/>
    <w:rsid w:val="009B5411"/>
    <w:rsid w:val="009B602E"/>
    <w:rsid w:val="009B7ADA"/>
    <w:rsid w:val="009C093B"/>
    <w:rsid w:val="009C1EA6"/>
    <w:rsid w:val="009C317D"/>
    <w:rsid w:val="009C450F"/>
    <w:rsid w:val="009C45E0"/>
    <w:rsid w:val="009C4898"/>
    <w:rsid w:val="009C5721"/>
    <w:rsid w:val="009C5CD3"/>
    <w:rsid w:val="009C5F7B"/>
    <w:rsid w:val="009C780D"/>
    <w:rsid w:val="009D1257"/>
    <w:rsid w:val="009D404D"/>
    <w:rsid w:val="009D42CA"/>
    <w:rsid w:val="009D4B1A"/>
    <w:rsid w:val="009D4D1C"/>
    <w:rsid w:val="009D5194"/>
    <w:rsid w:val="009D57B0"/>
    <w:rsid w:val="009E111F"/>
    <w:rsid w:val="009E16C2"/>
    <w:rsid w:val="009E1D60"/>
    <w:rsid w:val="009E2825"/>
    <w:rsid w:val="009E3216"/>
    <w:rsid w:val="009E4672"/>
    <w:rsid w:val="009E579E"/>
    <w:rsid w:val="009E6E6E"/>
    <w:rsid w:val="009F0B2F"/>
    <w:rsid w:val="009F177C"/>
    <w:rsid w:val="009F47DE"/>
    <w:rsid w:val="009F6A43"/>
    <w:rsid w:val="009F783A"/>
    <w:rsid w:val="00A00CDD"/>
    <w:rsid w:val="00A017EE"/>
    <w:rsid w:val="00A03307"/>
    <w:rsid w:val="00A043EF"/>
    <w:rsid w:val="00A0489A"/>
    <w:rsid w:val="00A04CF8"/>
    <w:rsid w:val="00A0562F"/>
    <w:rsid w:val="00A062C4"/>
    <w:rsid w:val="00A07598"/>
    <w:rsid w:val="00A10AEA"/>
    <w:rsid w:val="00A11586"/>
    <w:rsid w:val="00A11624"/>
    <w:rsid w:val="00A12251"/>
    <w:rsid w:val="00A12BCD"/>
    <w:rsid w:val="00A1504A"/>
    <w:rsid w:val="00A16991"/>
    <w:rsid w:val="00A202E4"/>
    <w:rsid w:val="00A22071"/>
    <w:rsid w:val="00A22F79"/>
    <w:rsid w:val="00A243B4"/>
    <w:rsid w:val="00A250CD"/>
    <w:rsid w:val="00A25AAC"/>
    <w:rsid w:val="00A260B1"/>
    <w:rsid w:val="00A300DD"/>
    <w:rsid w:val="00A32ECF"/>
    <w:rsid w:val="00A32EF0"/>
    <w:rsid w:val="00A33B62"/>
    <w:rsid w:val="00A347AD"/>
    <w:rsid w:val="00A34953"/>
    <w:rsid w:val="00A35051"/>
    <w:rsid w:val="00A35E03"/>
    <w:rsid w:val="00A37672"/>
    <w:rsid w:val="00A37E6F"/>
    <w:rsid w:val="00A37EBD"/>
    <w:rsid w:val="00A41649"/>
    <w:rsid w:val="00A417A8"/>
    <w:rsid w:val="00A4188B"/>
    <w:rsid w:val="00A41EAB"/>
    <w:rsid w:val="00A428DB"/>
    <w:rsid w:val="00A43744"/>
    <w:rsid w:val="00A45310"/>
    <w:rsid w:val="00A46A3A"/>
    <w:rsid w:val="00A47272"/>
    <w:rsid w:val="00A4750A"/>
    <w:rsid w:val="00A5172C"/>
    <w:rsid w:val="00A51C0E"/>
    <w:rsid w:val="00A523C3"/>
    <w:rsid w:val="00A52409"/>
    <w:rsid w:val="00A52A54"/>
    <w:rsid w:val="00A52F5A"/>
    <w:rsid w:val="00A5303F"/>
    <w:rsid w:val="00A53097"/>
    <w:rsid w:val="00A53DBD"/>
    <w:rsid w:val="00A53E15"/>
    <w:rsid w:val="00A53F4E"/>
    <w:rsid w:val="00A5479A"/>
    <w:rsid w:val="00A55BE5"/>
    <w:rsid w:val="00A55D01"/>
    <w:rsid w:val="00A56056"/>
    <w:rsid w:val="00A57DBC"/>
    <w:rsid w:val="00A602B0"/>
    <w:rsid w:val="00A6046D"/>
    <w:rsid w:val="00A60C03"/>
    <w:rsid w:val="00A611AD"/>
    <w:rsid w:val="00A637E0"/>
    <w:rsid w:val="00A63F93"/>
    <w:rsid w:val="00A643B4"/>
    <w:rsid w:val="00A64818"/>
    <w:rsid w:val="00A64CBB"/>
    <w:rsid w:val="00A6538C"/>
    <w:rsid w:val="00A65E8C"/>
    <w:rsid w:val="00A65F9E"/>
    <w:rsid w:val="00A6762B"/>
    <w:rsid w:val="00A6775B"/>
    <w:rsid w:val="00A677A8"/>
    <w:rsid w:val="00A67AAC"/>
    <w:rsid w:val="00A70CF9"/>
    <w:rsid w:val="00A71722"/>
    <w:rsid w:val="00A71913"/>
    <w:rsid w:val="00A74DAC"/>
    <w:rsid w:val="00A76894"/>
    <w:rsid w:val="00A77C1C"/>
    <w:rsid w:val="00A77E47"/>
    <w:rsid w:val="00A82C21"/>
    <w:rsid w:val="00A838D9"/>
    <w:rsid w:val="00A83A80"/>
    <w:rsid w:val="00A83C1B"/>
    <w:rsid w:val="00A846A0"/>
    <w:rsid w:val="00A846E0"/>
    <w:rsid w:val="00A85C1D"/>
    <w:rsid w:val="00A85D04"/>
    <w:rsid w:val="00A8651E"/>
    <w:rsid w:val="00A8669F"/>
    <w:rsid w:val="00A86E1C"/>
    <w:rsid w:val="00A9181D"/>
    <w:rsid w:val="00A91C81"/>
    <w:rsid w:val="00A91D85"/>
    <w:rsid w:val="00A927C4"/>
    <w:rsid w:val="00A93A6D"/>
    <w:rsid w:val="00A93BF5"/>
    <w:rsid w:val="00A96C95"/>
    <w:rsid w:val="00A96EF9"/>
    <w:rsid w:val="00A97100"/>
    <w:rsid w:val="00A9798B"/>
    <w:rsid w:val="00AA0270"/>
    <w:rsid w:val="00AA09ED"/>
    <w:rsid w:val="00AA0DC0"/>
    <w:rsid w:val="00AA3583"/>
    <w:rsid w:val="00AA44FB"/>
    <w:rsid w:val="00AA4770"/>
    <w:rsid w:val="00AA6175"/>
    <w:rsid w:val="00AA6E06"/>
    <w:rsid w:val="00AA7698"/>
    <w:rsid w:val="00AA791D"/>
    <w:rsid w:val="00AB0E05"/>
    <w:rsid w:val="00AB1771"/>
    <w:rsid w:val="00AB3C5D"/>
    <w:rsid w:val="00AB3F81"/>
    <w:rsid w:val="00AB476F"/>
    <w:rsid w:val="00AB61A6"/>
    <w:rsid w:val="00AB74A7"/>
    <w:rsid w:val="00AC0559"/>
    <w:rsid w:val="00AC0673"/>
    <w:rsid w:val="00AC0700"/>
    <w:rsid w:val="00AC07F5"/>
    <w:rsid w:val="00AC1501"/>
    <w:rsid w:val="00AC3144"/>
    <w:rsid w:val="00AC37BC"/>
    <w:rsid w:val="00AC4749"/>
    <w:rsid w:val="00AC47D7"/>
    <w:rsid w:val="00AC5618"/>
    <w:rsid w:val="00AC566F"/>
    <w:rsid w:val="00AC6B0C"/>
    <w:rsid w:val="00AD0127"/>
    <w:rsid w:val="00AD07CE"/>
    <w:rsid w:val="00AD14EF"/>
    <w:rsid w:val="00AD2779"/>
    <w:rsid w:val="00AD2D70"/>
    <w:rsid w:val="00AD4516"/>
    <w:rsid w:val="00AD45E2"/>
    <w:rsid w:val="00AD5382"/>
    <w:rsid w:val="00AE0205"/>
    <w:rsid w:val="00AE046D"/>
    <w:rsid w:val="00AE1830"/>
    <w:rsid w:val="00AE4395"/>
    <w:rsid w:val="00AE48E7"/>
    <w:rsid w:val="00AE4E85"/>
    <w:rsid w:val="00AE5A8B"/>
    <w:rsid w:val="00AE5E62"/>
    <w:rsid w:val="00AE6148"/>
    <w:rsid w:val="00AF116D"/>
    <w:rsid w:val="00AF1575"/>
    <w:rsid w:val="00AF1E38"/>
    <w:rsid w:val="00AF2F9C"/>
    <w:rsid w:val="00AF3823"/>
    <w:rsid w:val="00AF3DB7"/>
    <w:rsid w:val="00AF5CC9"/>
    <w:rsid w:val="00B00DFC"/>
    <w:rsid w:val="00B020C6"/>
    <w:rsid w:val="00B022F2"/>
    <w:rsid w:val="00B02367"/>
    <w:rsid w:val="00B029AE"/>
    <w:rsid w:val="00B02D6E"/>
    <w:rsid w:val="00B034AC"/>
    <w:rsid w:val="00B03AAA"/>
    <w:rsid w:val="00B0445B"/>
    <w:rsid w:val="00B047AE"/>
    <w:rsid w:val="00B04F1E"/>
    <w:rsid w:val="00B0503D"/>
    <w:rsid w:val="00B054F6"/>
    <w:rsid w:val="00B05A30"/>
    <w:rsid w:val="00B066D4"/>
    <w:rsid w:val="00B06B75"/>
    <w:rsid w:val="00B06E12"/>
    <w:rsid w:val="00B07707"/>
    <w:rsid w:val="00B07FBC"/>
    <w:rsid w:val="00B12991"/>
    <w:rsid w:val="00B1391E"/>
    <w:rsid w:val="00B14A2A"/>
    <w:rsid w:val="00B14B91"/>
    <w:rsid w:val="00B14D11"/>
    <w:rsid w:val="00B15649"/>
    <w:rsid w:val="00B172FA"/>
    <w:rsid w:val="00B17E69"/>
    <w:rsid w:val="00B20254"/>
    <w:rsid w:val="00B20A5A"/>
    <w:rsid w:val="00B21EAB"/>
    <w:rsid w:val="00B22852"/>
    <w:rsid w:val="00B237AA"/>
    <w:rsid w:val="00B248A5"/>
    <w:rsid w:val="00B24B71"/>
    <w:rsid w:val="00B25898"/>
    <w:rsid w:val="00B25C6E"/>
    <w:rsid w:val="00B275EF"/>
    <w:rsid w:val="00B27CDA"/>
    <w:rsid w:val="00B3270B"/>
    <w:rsid w:val="00B33843"/>
    <w:rsid w:val="00B33CA4"/>
    <w:rsid w:val="00B33CD9"/>
    <w:rsid w:val="00B33FD4"/>
    <w:rsid w:val="00B341FA"/>
    <w:rsid w:val="00B349C1"/>
    <w:rsid w:val="00B35BC6"/>
    <w:rsid w:val="00B364AC"/>
    <w:rsid w:val="00B36C1B"/>
    <w:rsid w:val="00B36D89"/>
    <w:rsid w:val="00B37C17"/>
    <w:rsid w:val="00B40B33"/>
    <w:rsid w:val="00B42462"/>
    <w:rsid w:val="00B42D8D"/>
    <w:rsid w:val="00B43641"/>
    <w:rsid w:val="00B43ADC"/>
    <w:rsid w:val="00B447A7"/>
    <w:rsid w:val="00B45661"/>
    <w:rsid w:val="00B45AE7"/>
    <w:rsid w:val="00B45D09"/>
    <w:rsid w:val="00B460FE"/>
    <w:rsid w:val="00B46F9B"/>
    <w:rsid w:val="00B47231"/>
    <w:rsid w:val="00B47C33"/>
    <w:rsid w:val="00B47CEA"/>
    <w:rsid w:val="00B51509"/>
    <w:rsid w:val="00B53DF4"/>
    <w:rsid w:val="00B5504B"/>
    <w:rsid w:val="00B566C7"/>
    <w:rsid w:val="00B5783B"/>
    <w:rsid w:val="00B57E38"/>
    <w:rsid w:val="00B620BB"/>
    <w:rsid w:val="00B623FF"/>
    <w:rsid w:val="00B636BE"/>
    <w:rsid w:val="00B63739"/>
    <w:rsid w:val="00B6382B"/>
    <w:rsid w:val="00B64346"/>
    <w:rsid w:val="00B64B57"/>
    <w:rsid w:val="00B6586A"/>
    <w:rsid w:val="00B65985"/>
    <w:rsid w:val="00B66016"/>
    <w:rsid w:val="00B668A0"/>
    <w:rsid w:val="00B66B04"/>
    <w:rsid w:val="00B67C71"/>
    <w:rsid w:val="00B700FC"/>
    <w:rsid w:val="00B7011D"/>
    <w:rsid w:val="00B70EB6"/>
    <w:rsid w:val="00B70F11"/>
    <w:rsid w:val="00B7195F"/>
    <w:rsid w:val="00B73C0E"/>
    <w:rsid w:val="00B74B2D"/>
    <w:rsid w:val="00B7516E"/>
    <w:rsid w:val="00B7580D"/>
    <w:rsid w:val="00B76129"/>
    <w:rsid w:val="00B761EB"/>
    <w:rsid w:val="00B76B35"/>
    <w:rsid w:val="00B76E11"/>
    <w:rsid w:val="00B7797D"/>
    <w:rsid w:val="00B77E03"/>
    <w:rsid w:val="00B81A4A"/>
    <w:rsid w:val="00B81B06"/>
    <w:rsid w:val="00B8206C"/>
    <w:rsid w:val="00B82178"/>
    <w:rsid w:val="00B82D19"/>
    <w:rsid w:val="00B85840"/>
    <w:rsid w:val="00B859E8"/>
    <w:rsid w:val="00B85E43"/>
    <w:rsid w:val="00B90574"/>
    <w:rsid w:val="00B92B2B"/>
    <w:rsid w:val="00B92CC9"/>
    <w:rsid w:val="00B9350E"/>
    <w:rsid w:val="00B93C5B"/>
    <w:rsid w:val="00B93D00"/>
    <w:rsid w:val="00B95216"/>
    <w:rsid w:val="00B964BD"/>
    <w:rsid w:val="00B96597"/>
    <w:rsid w:val="00B9659A"/>
    <w:rsid w:val="00B9695B"/>
    <w:rsid w:val="00B97D70"/>
    <w:rsid w:val="00BA035A"/>
    <w:rsid w:val="00BA10EC"/>
    <w:rsid w:val="00BA1B3D"/>
    <w:rsid w:val="00BA202B"/>
    <w:rsid w:val="00BA260A"/>
    <w:rsid w:val="00BA2688"/>
    <w:rsid w:val="00BA3570"/>
    <w:rsid w:val="00BA55A3"/>
    <w:rsid w:val="00BA5CBA"/>
    <w:rsid w:val="00BA65FB"/>
    <w:rsid w:val="00BA6B73"/>
    <w:rsid w:val="00BB0659"/>
    <w:rsid w:val="00BB0E73"/>
    <w:rsid w:val="00BB1BF3"/>
    <w:rsid w:val="00BB26CB"/>
    <w:rsid w:val="00BB2B62"/>
    <w:rsid w:val="00BB4932"/>
    <w:rsid w:val="00BB4E76"/>
    <w:rsid w:val="00BB5639"/>
    <w:rsid w:val="00BB6B4A"/>
    <w:rsid w:val="00BB6D75"/>
    <w:rsid w:val="00BB6F26"/>
    <w:rsid w:val="00BB72EE"/>
    <w:rsid w:val="00BB783D"/>
    <w:rsid w:val="00BB7DF4"/>
    <w:rsid w:val="00BC1C46"/>
    <w:rsid w:val="00BC288C"/>
    <w:rsid w:val="00BC6850"/>
    <w:rsid w:val="00BC7BF1"/>
    <w:rsid w:val="00BC7EBA"/>
    <w:rsid w:val="00BD04DB"/>
    <w:rsid w:val="00BD11A5"/>
    <w:rsid w:val="00BD123A"/>
    <w:rsid w:val="00BD37D2"/>
    <w:rsid w:val="00BD426B"/>
    <w:rsid w:val="00BD4CC7"/>
    <w:rsid w:val="00BD4E56"/>
    <w:rsid w:val="00BD53C4"/>
    <w:rsid w:val="00BD7E6C"/>
    <w:rsid w:val="00BE11FF"/>
    <w:rsid w:val="00BE347F"/>
    <w:rsid w:val="00BE4BBA"/>
    <w:rsid w:val="00BE5D6C"/>
    <w:rsid w:val="00BE5E8B"/>
    <w:rsid w:val="00BE6C96"/>
    <w:rsid w:val="00BE7293"/>
    <w:rsid w:val="00BE76DE"/>
    <w:rsid w:val="00BF0249"/>
    <w:rsid w:val="00BF1272"/>
    <w:rsid w:val="00BF13A5"/>
    <w:rsid w:val="00BF4B01"/>
    <w:rsid w:val="00BF5237"/>
    <w:rsid w:val="00BF53E5"/>
    <w:rsid w:val="00BF56A5"/>
    <w:rsid w:val="00BF61E8"/>
    <w:rsid w:val="00BF7109"/>
    <w:rsid w:val="00C017A0"/>
    <w:rsid w:val="00C017E4"/>
    <w:rsid w:val="00C0184B"/>
    <w:rsid w:val="00C0534B"/>
    <w:rsid w:val="00C06D5B"/>
    <w:rsid w:val="00C079D3"/>
    <w:rsid w:val="00C07BAA"/>
    <w:rsid w:val="00C11508"/>
    <w:rsid w:val="00C11710"/>
    <w:rsid w:val="00C12567"/>
    <w:rsid w:val="00C13A4E"/>
    <w:rsid w:val="00C13B42"/>
    <w:rsid w:val="00C13FEA"/>
    <w:rsid w:val="00C154E4"/>
    <w:rsid w:val="00C15F7A"/>
    <w:rsid w:val="00C16624"/>
    <w:rsid w:val="00C168BC"/>
    <w:rsid w:val="00C16D12"/>
    <w:rsid w:val="00C206F4"/>
    <w:rsid w:val="00C214C3"/>
    <w:rsid w:val="00C224BD"/>
    <w:rsid w:val="00C229F1"/>
    <w:rsid w:val="00C22C30"/>
    <w:rsid w:val="00C22CB2"/>
    <w:rsid w:val="00C236F7"/>
    <w:rsid w:val="00C23873"/>
    <w:rsid w:val="00C23B5D"/>
    <w:rsid w:val="00C248AE"/>
    <w:rsid w:val="00C24990"/>
    <w:rsid w:val="00C24B5A"/>
    <w:rsid w:val="00C2552E"/>
    <w:rsid w:val="00C25827"/>
    <w:rsid w:val="00C25BF7"/>
    <w:rsid w:val="00C3031B"/>
    <w:rsid w:val="00C3138B"/>
    <w:rsid w:val="00C32385"/>
    <w:rsid w:val="00C324E2"/>
    <w:rsid w:val="00C32551"/>
    <w:rsid w:val="00C32DBC"/>
    <w:rsid w:val="00C33818"/>
    <w:rsid w:val="00C34C33"/>
    <w:rsid w:val="00C356AA"/>
    <w:rsid w:val="00C36FFC"/>
    <w:rsid w:val="00C37F43"/>
    <w:rsid w:val="00C41E07"/>
    <w:rsid w:val="00C446C8"/>
    <w:rsid w:val="00C449DD"/>
    <w:rsid w:val="00C45689"/>
    <w:rsid w:val="00C456D2"/>
    <w:rsid w:val="00C45D42"/>
    <w:rsid w:val="00C46761"/>
    <w:rsid w:val="00C468A2"/>
    <w:rsid w:val="00C46CF5"/>
    <w:rsid w:val="00C47795"/>
    <w:rsid w:val="00C509A6"/>
    <w:rsid w:val="00C50A50"/>
    <w:rsid w:val="00C514E6"/>
    <w:rsid w:val="00C51508"/>
    <w:rsid w:val="00C51B88"/>
    <w:rsid w:val="00C528BA"/>
    <w:rsid w:val="00C531C6"/>
    <w:rsid w:val="00C53221"/>
    <w:rsid w:val="00C53ED6"/>
    <w:rsid w:val="00C540AC"/>
    <w:rsid w:val="00C55E5E"/>
    <w:rsid w:val="00C55F35"/>
    <w:rsid w:val="00C562C9"/>
    <w:rsid w:val="00C56374"/>
    <w:rsid w:val="00C618C9"/>
    <w:rsid w:val="00C61AAF"/>
    <w:rsid w:val="00C61C2E"/>
    <w:rsid w:val="00C62A6B"/>
    <w:rsid w:val="00C62D3F"/>
    <w:rsid w:val="00C640CD"/>
    <w:rsid w:val="00C64648"/>
    <w:rsid w:val="00C64891"/>
    <w:rsid w:val="00C67D06"/>
    <w:rsid w:val="00C70105"/>
    <w:rsid w:val="00C70309"/>
    <w:rsid w:val="00C704FA"/>
    <w:rsid w:val="00C7101F"/>
    <w:rsid w:val="00C7318A"/>
    <w:rsid w:val="00C74819"/>
    <w:rsid w:val="00C75C7E"/>
    <w:rsid w:val="00C76101"/>
    <w:rsid w:val="00C76CA8"/>
    <w:rsid w:val="00C772C4"/>
    <w:rsid w:val="00C773D9"/>
    <w:rsid w:val="00C7789C"/>
    <w:rsid w:val="00C77C5D"/>
    <w:rsid w:val="00C77CD5"/>
    <w:rsid w:val="00C82A61"/>
    <w:rsid w:val="00C8386D"/>
    <w:rsid w:val="00C8405C"/>
    <w:rsid w:val="00C84540"/>
    <w:rsid w:val="00C84D7F"/>
    <w:rsid w:val="00C85726"/>
    <w:rsid w:val="00C85776"/>
    <w:rsid w:val="00C85E3E"/>
    <w:rsid w:val="00C86AB2"/>
    <w:rsid w:val="00C86FC5"/>
    <w:rsid w:val="00C90A65"/>
    <w:rsid w:val="00C91B87"/>
    <w:rsid w:val="00C922D9"/>
    <w:rsid w:val="00C93713"/>
    <w:rsid w:val="00C93981"/>
    <w:rsid w:val="00C93AC4"/>
    <w:rsid w:val="00C94B56"/>
    <w:rsid w:val="00C94FFA"/>
    <w:rsid w:val="00C955CF"/>
    <w:rsid w:val="00C96BA4"/>
    <w:rsid w:val="00CA02AC"/>
    <w:rsid w:val="00CA0656"/>
    <w:rsid w:val="00CA0AF5"/>
    <w:rsid w:val="00CA3443"/>
    <w:rsid w:val="00CA6414"/>
    <w:rsid w:val="00CA6BC9"/>
    <w:rsid w:val="00CB0612"/>
    <w:rsid w:val="00CB1E17"/>
    <w:rsid w:val="00CB3B0E"/>
    <w:rsid w:val="00CB43C3"/>
    <w:rsid w:val="00CB4626"/>
    <w:rsid w:val="00CB4F3E"/>
    <w:rsid w:val="00CB5F16"/>
    <w:rsid w:val="00CB6D87"/>
    <w:rsid w:val="00CB719C"/>
    <w:rsid w:val="00CB71FA"/>
    <w:rsid w:val="00CB7583"/>
    <w:rsid w:val="00CB7EB3"/>
    <w:rsid w:val="00CC0144"/>
    <w:rsid w:val="00CC2095"/>
    <w:rsid w:val="00CC2CE5"/>
    <w:rsid w:val="00CC4990"/>
    <w:rsid w:val="00CC5882"/>
    <w:rsid w:val="00CC7BDC"/>
    <w:rsid w:val="00CD2297"/>
    <w:rsid w:val="00CD3E9D"/>
    <w:rsid w:val="00CD4101"/>
    <w:rsid w:val="00CD4B92"/>
    <w:rsid w:val="00CD5C76"/>
    <w:rsid w:val="00CD7176"/>
    <w:rsid w:val="00CE1565"/>
    <w:rsid w:val="00CE1D72"/>
    <w:rsid w:val="00CE3437"/>
    <w:rsid w:val="00CE345A"/>
    <w:rsid w:val="00CE46D3"/>
    <w:rsid w:val="00CE5264"/>
    <w:rsid w:val="00CE540D"/>
    <w:rsid w:val="00CE6E80"/>
    <w:rsid w:val="00CE7E7F"/>
    <w:rsid w:val="00CF05A0"/>
    <w:rsid w:val="00CF0810"/>
    <w:rsid w:val="00CF0F56"/>
    <w:rsid w:val="00CF1B3F"/>
    <w:rsid w:val="00CF1DB9"/>
    <w:rsid w:val="00CF1F39"/>
    <w:rsid w:val="00CF2EA7"/>
    <w:rsid w:val="00CF3099"/>
    <w:rsid w:val="00CF40B4"/>
    <w:rsid w:val="00CF5097"/>
    <w:rsid w:val="00CF52F2"/>
    <w:rsid w:val="00CF6BC6"/>
    <w:rsid w:val="00D00710"/>
    <w:rsid w:val="00D01355"/>
    <w:rsid w:val="00D04A3F"/>
    <w:rsid w:val="00D06060"/>
    <w:rsid w:val="00D06A5C"/>
    <w:rsid w:val="00D0719D"/>
    <w:rsid w:val="00D105B9"/>
    <w:rsid w:val="00D10620"/>
    <w:rsid w:val="00D1196D"/>
    <w:rsid w:val="00D138FC"/>
    <w:rsid w:val="00D142DA"/>
    <w:rsid w:val="00D153A0"/>
    <w:rsid w:val="00D1575B"/>
    <w:rsid w:val="00D16F5F"/>
    <w:rsid w:val="00D208B7"/>
    <w:rsid w:val="00D213AC"/>
    <w:rsid w:val="00D2219A"/>
    <w:rsid w:val="00D22BE6"/>
    <w:rsid w:val="00D232AA"/>
    <w:rsid w:val="00D24999"/>
    <w:rsid w:val="00D253D9"/>
    <w:rsid w:val="00D2680D"/>
    <w:rsid w:val="00D26951"/>
    <w:rsid w:val="00D3236E"/>
    <w:rsid w:val="00D32F6B"/>
    <w:rsid w:val="00D33B52"/>
    <w:rsid w:val="00D34893"/>
    <w:rsid w:val="00D35E61"/>
    <w:rsid w:val="00D36B49"/>
    <w:rsid w:val="00D36CCC"/>
    <w:rsid w:val="00D36CD3"/>
    <w:rsid w:val="00D3784D"/>
    <w:rsid w:val="00D37853"/>
    <w:rsid w:val="00D402CF"/>
    <w:rsid w:val="00D4242B"/>
    <w:rsid w:val="00D43079"/>
    <w:rsid w:val="00D4453C"/>
    <w:rsid w:val="00D4461B"/>
    <w:rsid w:val="00D44BA3"/>
    <w:rsid w:val="00D45E2F"/>
    <w:rsid w:val="00D47C23"/>
    <w:rsid w:val="00D50608"/>
    <w:rsid w:val="00D50667"/>
    <w:rsid w:val="00D546FC"/>
    <w:rsid w:val="00D54F58"/>
    <w:rsid w:val="00D55401"/>
    <w:rsid w:val="00D563F3"/>
    <w:rsid w:val="00D56443"/>
    <w:rsid w:val="00D567B4"/>
    <w:rsid w:val="00D5764D"/>
    <w:rsid w:val="00D608F4"/>
    <w:rsid w:val="00D60B8A"/>
    <w:rsid w:val="00D61B97"/>
    <w:rsid w:val="00D63C90"/>
    <w:rsid w:val="00D65B89"/>
    <w:rsid w:val="00D6676F"/>
    <w:rsid w:val="00D669D6"/>
    <w:rsid w:val="00D67D8D"/>
    <w:rsid w:val="00D67DEA"/>
    <w:rsid w:val="00D72290"/>
    <w:rsid w:val="00D73B39"/>
    <w:rsid w:val="00D771BE"/>
    <w:rsid w:val="00D77B93"/>
    <w:rsid w:val="00D80379"/>
    <w:rsid w:val="00D80F54"/>
    <w:rsid w:val="00D81B9F"/>
    <w:rsid w:val="00D81FFA"/>
    <w:rsid w:val="00D8359F"/>
    <w:rsid w:val="00D83BA1"/>
    <w:rsid w:val="00D83F85"/>
    <w:rsid w:val="00D84DA0"/>
    <w:rsid w:val="00D85451"/>
    <w:rsid w:val="00D85B65"/>
    <w:rsid w:val="00D8655F"/>
    <w:rsid w:val="00D87585"/>
    <w:rsid w:val="00D906E6"/>
    <w:rsid w:val="00D9210A"/>
    <w:rsid w:val="00D94767"/>
    <w:rsid w:val="00D94C66"/>
    <w:rsid w:val="00D962A8"/>
    <w:rsid w:val="00DA085C"/>
    <w:rsid w:val="00DA15D8"/>
    <w:rsid w:val="00DA1F2B"/>
    <w:rsid w:val="00DA2161"/>
    <w:rsid w:val="00DA236E"/>
    <w:rsid w:val="00DA3A1B"/>
    <w:rsid w:val="00DA3BB2"/>
    <w:rsid w:val="00DA54B0"/>
    <w:rsid w:val="00DA63FE"/>
    <w:rsid w:val="00DA7EF8"/>
    <w:rsid w:val="00DB07E2"/>
    <w:rsid w:val="00DB288E"/>
    <w:rsid w:val="00DB33BE"/>
    <w:rsid w:val="00DB3679"/>
    <w:rsid w:val="00DB3FE5"/>
    <w:rsid w:val="00DB4DF7"/>
    <w:rsid w:val="00DB5275"/>
    <w:rsid w:val="00DB5753"/>
    <w:rsid w:val="00DB5A15"/>
    <w:rsid w:val="00DB5B95"/>
    <w:rsid w:val="00DB5E59"/>
    <w:rsid w:val="00DB65B0"/>
    <w:rsid w:val="00DC07D0"/>
    <w:rsid w:val="00DC0CE9"/>
    <w:rsid w:val="00DC139D"/>
    <w:rsid w:val="00DC21E0"/>
    <w:rsid w:val="00DC3551"/>
    <w:rsid w:val="00DC4593"/>
    <w:rsid w:val="00DC4D43"/>
    <w:rsid w:val="00DC50A6"/>
    <w:rsid w:val="00DC627D"/>
    <w:rsid w:val="00DC752A"/>
    <w:rsid w:val="00DC7E14"/>
    <w:rsid w:val="00DD0C1A"/>
    <w:rsid w:val="00DD176A"/>
    <w:rsid w:val="00DD1D79"/>
    <w:rsid w:val="00DD23B8"/>
    <w:rsid w:val="00DD2DEB"/>
    <w:rsid w:val="00DD2DF4"/>
    <w:rsid w:val="00DD5CA4"/>
    <w:rsid w:val="00DD6034"/>
    <w:rsid w:val="00DD696E"/>
    <w:rsid w:val="00DD7052"/>
    <w:rsid w:val="00DE00E0"/>
    <w:rsid w:val="00DE114D"/>
    <w:rsid w:val="00DE2016"/>
    <w:rsid w:val="00DE2A30"/>
    <w:rsid w:val="00DE31B1"/>
    <w:rsid w:val="00DE5473"/>
    <w:rsid w:val="00DE5C6A"/>
    <w:rsid w:val="00DE64B1"/>
    <w:rsid w:val="00DE669B"/>
    <w:rsid w:val="00DE7977"/>
    <w:rsid w:val="00DE7EA4"/>
    <w:rsid w:val="00DF03D4"/>
    <w:rsid w:val="00DF090C"/>
    <w:rsid w:val="00DF1743"/>
    <w:rsid w:val="00DF1D1B"/>
    <w:rsid w:val="00DF1DC4"/>
    <w:rsid w:val="00DF1DEC"/>
    <w:rsid w:val="00DF4195"/>
    <w:rsid w:val="00DF4955"/>
    <w:rsid w:val="00DF49F1"/>
    <w:rsid w:val="00DF5102"/>
    <w:rsid w:val="00DF601F"/>
    <w:rsid w:val="00DF67E1"/>
    <w:rsid w:val="00E0086E"/>
    <w:rsid w:val="00E00B86"/>
    <w:rsid w:val="00E01433"/>
    <w:rsid w:val="00E01441"/>
    <w:rsid w:val="00E01799"/>
    <w:rsid w:val="00E01951"/>
    <w:rsid w:val="00E0296C"/>
    <w:rsid w:val="00E04EAC"/>
    <w:rsid w:val="00E06017"/>
    <w:rsid w:val="00E064B0"/>
    <w:rsid w:val="00E06C3D"/>
    <w:rsid w:val="00E108A2"/>
    <w:rsid w:val="00E12922"/>
    <w:rsid w:val="00E14A89"/>
    <w:rsid w:val="00E156AD"/>
    <w:rsid w:val="00E157E1"/>
    <w:rsid w:val="00E15EB2"/>
    <w:rsid w:val="00E16948"/>
    <w:rsid w:val="00E16CCC"/>
    <w:rsid w:val="00E17EE8"/>
    <w:rsid w:val="00E17FF5"/>
    <w:rsid w:val="00E20FFB"/>
    <w:rsid w:val="00E210EE"/>
    <w:rsid w:val="00E21886"/>
    <w:rsid w:val="00E23B50"/>
    <w:rsid w:val="00E2524B"/>
    <w:rsid w:val="00E262C2"/>
    <w:rsid w:val="00E267AE"/>
    <w:rsid w:val="00E27A1B"/>
    <w:rsid w:val="00E30194"/>
    <w:rsid w:val="00E301A4"/>
    <w:rsid w:val="00E31DCE"/>
    <w:rsid w:val="00E32680"/>
    <w:rsid w:val="00E3373C"/>
    <w:rsid w:val="00E35234"/>
    <w:rsid w:val="00E356AF"/>
    <w:rsid w:val="00E36ADA"/>
    <w:rsid w:val="00E36CAE"/>
    <w:rsid w:val="00E404A4"/>
    <w:rsid w:val="00E40878"/>
    <w:rsid w:val="00E42EF2"/>
    <w:rsid w:val="00E42F2E"/>
    <w:rsid w:val="00E43104"/>
    <w:rsid w:val="00E43AC9"/>
    <w:rsid w:val="00E43FBD"/>
    <w:rsid w:val="00E4496F"/>
    <w:rsid w:val="00E449E3"/>
    <w:rsid w:val="00E44DDC"/>
    <w:rsid w:val="00E45A16"/>
    <w:rsid w:val="00E45BF2"/>
    <w:rsid w:val="00E46E7C"/>
    <w:rsid w:val="00E474B8"/>
    <w:rsid w:val="00E50034"/>
    <w:rsid w:val="00E51166"/>
    <w:rsid w:val="00E51CE5"/>
    <w:rsid w:val="00E5520B"/>
    <w:rsid w:val="00E558EE"/>
    <w:rsid w:val="00E56412"/>
    <w:rsid w:val="00E6003C"/>
    <w:rsid w:val="00E60E1B"/>
    <w:rsid w:val="00E61131"/>
    <w:rsid w:val="00E615F6"/>
    <w:rsid w:val="00E619C4"/>
    <w:rsid w:val="00E62193"/>
    <w:rsid w:val="00E637ED"/>
    <w:rsid w:val="00E63E46"/>
    <w:rsid w:val="00E65FD5"/>
    <w:rsid w:val="00E67D42"/>
    <w:rsid w:val="00E700A2"/>
    <w:rsid w:val="00E7038C"/>
    <w:rsid w:val="00E71DA3"/>
    <w:rsid w:val="00E7583B"/>
    <w:rsid w:val="00E7675E"/>
    <w:rsid w:val="00E80674"/>
    <w:rsid w:val="00E807C0"/>
    <w:rsid w:val="00E80E84"/>
    <w:rsid w:val="00E82229"/>
    <w:rsid w:val="00E8538D"/>
    <w:rsid w:val="00E853E9"/>
    <w:rsid w:val="00E901AD"/>
    <w:rsid w:val="00E91BF3"/>
    <w:rsid w:val="00E91DD6"/>
    <w:rsid w:val="00E929ED"/>
    <w:rsid w:val="00E92EE6"/>
    <w:rsid w:val="00E93B82"/>
    <w:rsid w:val="00E94673"/>
    <w:rsid w:val="00E94D59"/>
    <w:rsid w:val="00E95508"/>
    <w:rsid w:val="00E97404"/>
    <w:rsid w:val="00E97601"/>
    <w:rsid w:val="00EA09B1"/>
    <w:rsid w:val="00EA150E"/>
    <w:rsid w:val="00EA189D"/>
    <w:rsid w:val="00EA190F"/>
    <w:rsid w:val="00EA1F7E"/>
    <w:rsid w:val="00EA3686"/>
    <w:rsid w:val="00EA39DF"/>
    <w:rsid w:val="00EA3BFE"/>
    <w:rsid w:val="00EA5408"/>
    <w:rsid w:val="00EA57E2"/>
    <w:rsid w:val="00EA6441"/>
    <w:rsid w:val="00EA65B9"/>
    <w:rsid w:val="00EA6E52"/>
    <w:rsid w:val="00EA71F4"/>
    <w:rsid w:val="00EB303A"/>
    <w:rsid w:val="00EB4565"/>
    <w:rsid w:val="00EB4580"/>
    <w:rsid w:val="00EB4B09"/>
    <w:rsid w:val="00EB5324"/>
    <w:rsid w:val="00EB618A"/>
    <w:rsid w:val="00EB6D1B"/>
    <w:rsid w:val="00EB6E74"/>
    <w:rsid w:val="00EC0F9D"/>
    <w:rsid w:val="00EC1033"/>
    <w:rsid w:val="00EC163C"/>
    <w:rsid w:val="00EC327C"/>
    <w:rsid w:val="00EC341B"/>
    <w:rsid w:val="00EC4056"/>
    <w:rsid w:val="00EC455A"/>
    <w:rsid w:val="00EC45AE"/>
    <w:rsid w:val="00EC4CEF"/>
    <w:rsid w:val="00EC50B9"/>
    <w:rsid w:val="00EC576D"/>
    <w:rsid w:val="00EC5EA9"/>
    <w:rsid w:val="00EC6105"/>
    <w:rsid w:val="00EC6CAB"/>
    <w:rsid w:val="00EC7553"/>
    <w:rsid w:val="00ED0AD6"/>
    <w:rsid w:val="00ED33E5"/>
    <w:rsid w:val="00ED3802"/>
    <w:rsid w:val="00ED3BA6"/>
    <w:rsid w:val="00ED3F50"/>
    <w:rsid w:val="00ED424A"/>
    <w:rsid w:val="00ED5933"/>
    <w:rsid w:val="00ED67E2"/>
    <w:rsid w:val="00ED6B41"/>
    <w:rsid w:val="00ED7A4C"/>
    <w:rsid w:val="00EE0241"/>
    <w:rsid w:val="00EE2285"/>
    <w:rsid w:val="00EE2B64"/>
    <w:rsid w:val="00EE3C67"/>
    <w:rsid w:val="00EE43A8"/>
    <w:rsid w:val="00EE6E12"/>
    <w:rsid w:val="00EF08C9"/>
    <w:rsid w:val="00EF0A72"/>
    <w:rsid w:val="00EF1C8E"/>
    <w:rsid w:val="00EF276E"/>
    <w:rsid w:val="00EF29CB"/>
    <w:rsid w:val="00EF2D41"/>
    <w:rsid w:val="00EF3001"/>
    <w:rsid w:val="00EF356C"/>
    <w:rsid w:val="00EF45E9"/>
    <w:rsid w:val="00F0051D"/>
    <w:rsid w:val="00F00C60"/>
    <w:rsid w:val="00F04012"/>
    <w:rsid w:val="00F04DC5"/>
    <w:rsid w:val="00F05429"/>
    <w:rsid w:val="00F0660D"/>
    <w:rsid w:val="00F07685"/>
    <w:rsid w:val="00F10FEA"/>
    <w:rsid w:val="00F111E7"/>
    <w:rsid w:val="00F1161E"/>
    <w:rsid w:val="00F11A4E"/>
    <w:rsid w:val="00F12012"/>
    <w:rsid w:val="00F1268B"/>
    <w:rsid w:val="00F14192"/>
    <w:rsid w:val="00F15535"/>
    <w:rsid w:val="00F1558A"/>
    <w:rsid w:val="00F16264"/>
    <w:rsid w:val="00F17470"/>
    <w:rsid w:val="00F1755E"/>
    <w:rsid w:val="00F17C89"/>
    <w:rsid w:val="00F2023F"/>
    <w:rsid w:val="00F20267"/>
    <w:rsid w:val="00F20639"/>
    <w:rsid w:val="00F206FD"/>
    <w:rsid w:val="00F20956"/>
    <w:rsid w:val="00F21AD8"/>
    <w:rsid w:val="00F23118"/>
    <w:rsid w:val="00F23787"/>
    <w:rsid w:val="00F23F54"/>
    <w:rsid w:val="00F26109"/>
    <w:rsid w:val="00F32302"/>
    <w:rsid w:val="00F328F4"/>
    <w:rsid w:val="00F32923"/>
    <w:rsid w:val="00F32B97"/>
    <w:rsid w:val="00F3317B"/>
    <w:rsid w:val="00F3429A"/>
    <w:rsid w:val="00F34C54"/>
    <w:rsid w:val="00F355E3"/>
    <w:rsid w:val="00F35CD7"/>
    <w:rsid w:val="00F35D3D"/>
    <w:rsid w:val="00F41A44"/>
    <w:rsid w:val="00F41B3B"/>
    <w:rsid w:val="00F4288E"/>
    <w:rsid w:val="00F4460A"/>
    <w:rsid w:val="00F44659"/>
    <w:rsid w:val="00F44E46"/>
    <w:rsid w:val="00F45441"/>
    <w:rsid w:val="00F46772"/>
    <w:rsid w:val="00F467C6"/>
    <w:rsid w:val="00F47152"/>
    <w:rsid w:val="00F47717"/>
    <w:rsid w:val="00F47A04"/>
    <w:rsid w:val="00F52389"/>
    <w:rsid w:val="00F5285D"/>
    <w:rsid w:val="00F541FA"/>
    <w:rsid w:val="00F54751"/>
    <w:rsid w:val="00F5496A"/>
    <w:rsid w:val="00F54C28"/>
    <w:rsid w:val="00F55738"/>
    <w:rsid w:val="00F55A8C"/>
    <w:rsid w:val="00F55B27"/>
    <w:rsid w:val="00F57915"/>
    <w:rsid w:val="00F60266"/>
    <w:rsid w:val="00F61BCE"/>
    <w:rsid w:val="00F62840"/>
    <w:rsid w:val="00F62CA5"/>
    <w:rsid w:val="00F62EE3"/>
    <w:rsid w:val="00F633EC"/>
    <w:rsid w:val="00F647D9"/>
    <w:rsid w:val="00F64EC6"/>
    <w:rsid w:val="00F65BDC"/>
    <w:rsid w:val="00F6617F"/>
    <w:rsid w:val="00F66E1E"/>
    <w:rsid w:val="00F66E24"/>
    <w:rsid w:val="00F71292"/>
    <w:rsid w:val="00F71A1A"/>
    <w:rsid w:val="00F73BA4"/>
    <w:rsid w:val="00F7479A"/>
    <w:rsid w:val="00F74BCC"/>
    <w:rsid w:val="00F7528F"/>
    <w:rsid w:val="00F759B4"/>
    <w:rsid w:val="00F76A96"/>
    <w:rsid w:val="00F76C1D"/>
    <w:rsid w:val="00F76F47"/>
    <w:rsid w:val="00F77094"/>
    <w:rsid w:val="00F770CC"/>
    <w:rsid w:val="00F801F6"/>
    <w:rsid w:val="00F8084C"/>
    <w:rsid w:val="00F814CD"/>
    <w:rsid w:val="00F83A73"/>
    <w:rsid w:val="00F86A54"/>
    <w:rsid w:val="00F904FC"/>
    <w:rsid w:val="00F922AC"/>
    <w:rsid w:val="00F94A0E"/>
    <w:rsid w:val="00F94D37"/>
    <w:rsid w:val="00F97746"/>
    <w:rsid w:val="00F97DC6"/>
    <w:rsid w:val="00F97E11"/>
    <w:rsid w:val="00FA0514"/>
    <w:rsid w:val="00FA1108"/>
    <w:rsid w:val="00FA1480"/>
    <w:rsid w:val="00FA175E"/>
    <w:rsid w:val="00FA2126"/>
    <w:rsid w:val="00FA4254"/>
    <w:rsid w:val="00FA426E"/>
    <w:rsid w:val="00FA4486"/>
    <w:rsid w:val="00FA49E8"/>
    <w:rsid w:val="00FA7249"/>
    <w:rsid w:val="00FA7FD6"/>
    <w:rsid w:val="00FB059B"/>
    <w:rsid w:val="00FB06E0"/>
    <w:rsid w:val="00FB1008"/>
    <w:rsid w:val="00FB15B9"/>
    <w:rsid w:val="00FB1642"/>
    <w:rsid w:val="00FB2E3E"/>
    <w:rsid w:val="00FB31F2"/>
    <w:rsid w:val="00FB35EC"/>
    <w:rsid w:val="00FB3DD9"/>
    <w:rsid w:val="00FB614D"/>
    <w:rsid w:val="00FB6BF3"/>
    <w:rsid w:val="00FB6E2B"/>
    <w:rsid w:val="00FB6EC9"/>
    <w:rsid w:val="00FB7222"/>
    <w:rsid w:val="00FC1742"/>
    <w:rsid w:val="00FC20B8"/>
    <w:rsid w:val="00FC26F9"/>
    <w:rsid w:val="00FC311E"/>
    <w:rsid w:val="00FC4720"/>
    <w:rsid w:val="00FC5200"/>
    <w:rsid w:val="00FC53EC"/>
    <w:rsid w:val="00FC7696"/>
    <w:rsid w:val="00FD031E"/>
    <w:rsid w:val="00FD12FE"/>
    <w:rsid w:val="00FD13F0"/>
    <w:rsid w:val="00FD1AAD"/>
    <w:rsid w:val="00FD218D"/>
    <w:rsid w:val="00FD34CF"/>
    <w:rsid w:val="00FD3AEF"/>
    <w:rsid w:val="00FD62F4"/>
    <w:rsid w:val="00FD7138"/>
    <w:rsid w:val="00FD73C5"/>
    <w:rsid w:val="00FD7D46"/>
    <w:rsid w:val="00FE009F"/>
    <w:rsid w:val="00FE0FF9"/>
    <w:rsid w:val="00FE10D5"/>
    <w:rsid w:val="00FE2824"/>
    <w:rsid w:val="00FE3900"/>
    <w:rsid w:val="00FE5DAF"/>
    <w:rsid w:val="00FE79B9"/>
    <w:rsid w:val="00FF042F"/>
    <w:rsid w:val="00FF23B6"/>
    <w:rsid w:val="00FF31E6"/>
    <w:rsid w:val="00FF35DC"/>
    <w:rsid w:val="00FF3B63"/>
    <w:rsid w:val="00FF3DE2"/>
    <w:rsid w:val="00FF5B55"/>
    <w:rsid w:val="00FF7010"/>
    <w:rsid w:val="00FF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8E"/>
    <w:rPr>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1C8E"/>
    <w:pPr>
      <w:tabs>
        <w:tab w:val="center" w:pos="4153"/>
        <w:tab w:val="right" w:pos="8306"/>
      </w:tabs>
    </w:pPr>
  </w:style>
  <w:style w:type="character" w:customStyle="1" w:styleId="HeaderChar">
    <w:name w:val="Header Char"/>
    <w:basedOn w:val="DefaultParagraphFont"/>
    <w:link w:val="Header"/>
    <w:uiPriority w:val="99"/>
    <w:semiHidden/>
    <w:locked/>
    <w:rsid w:val="008A38E4"/>
    <w:rPr>
      <w:rFonts w:cs="Times New Roman"/>
      <w:sz w:val="20"/>
      <w:szCs w:val="20"/>
      <w:lang w:eastAsia="en-US"/>
    </w:rPr>
  </w:style>
  <w:style w:type="character" w:styleId="PageNumber">
    <w:name w:val="page number"/>
    <w:basedOn w:val="DefaultParagraphFont"/>
    <w:uiPriority w:val="99"/>
    <w:rsid w:val="00EF1C8E"/>
    <w:rPr>
      <w:rFonts w:cs="Times New Roman"/>
    </w:rPr>
  </w:style>
  <w:style w:type="paragraph" w:styleId="BodyTextIndent3">
    <w:name w:val="Body Text Indent 3"/>
    <w:basedOn w:val="Normal"/>
    <w:link w:val="BodyTextIndent3Char"/>
    <w:uiPriority w:val="99"/>
    <w:rsid w:val="00EF1C8E"/>
    <w:pPr>
      <w:spacing w:after="120"/>
      <w:ind w:left="283"/>
    </w:pPr>
    <w:rPr>
      <w:sz w:val="16"/>
      <w:szCs w:val="16"/>
      <w:lang w:val="en-US" w:eastAsia="lv-LV"/>
    </w:rPr>
  </w:style>
  <w:style w:type="character" w:customStyle="1" w:styleId="BodyTextIndent3Char">
    <w:name w:val="Body Text Indent 3 Char"/>
    <w:basedOn w:val="DefaultParagraphFont"/>
    <w:link w:val="BodyTextIndent3"/>
    <w:uiPriority w:val="99"/>
    <w:semiHidden/>
    <w:locked/>
    <w:rsid w:val="008A38E4"/>
    <w:rPr>
      <w:rFonts w:cs="Times New Roman"/>
      <w:sz w:val="16"/>
      <w:szCs w:val="16"/>
      <w:lang w:eastAsia="en-US"/>
    </w:rPr>
  </w:style>
  <w:style w:type="character" w:styleId="Hyperlink">
    <w:name w:val="Hyperlink"/>
    <w:basedOn w:val="DefaultParagraphFont"/>
    <w:uiPriority w:val="99"/>
    <w:rsid w:val="00EF1C8E"/>
    <w:rPr>
      <w:rFonts w:cs="Times New Roman"/>
      <w:color w:val="0000FF"/>
      <w:u w:val="single"/>
    </w:rPr>
  </w:style>
  <w:style w:type="paragraph" w:styleId="NormalWeb">
    <w:name w:val="Normal (Web)"/>
    <w:basedOn w:val="Normal"/>
    <w:uiPriority w:val="99"/>
    <w:rsid w:val="00EF1C8E"/>
    <w:pPr>
      <w:spacing w:before="100" w:beforeAutospacing="1" w:after="100" w:afterAutospacing="1"/>
    </w:pPr>
    <w:rPr>
      <w:sz w:val="24"/>
      <w:szCs w:val="24"/>
      <w:lang w:eastAsia="lv-LV"/>
    </w:rPr>
  </w:style>
  <w:style w:type="paragraph" w:customStyle="1" w:styleId="naisf">
    <w:name w:val="naisf"/>
    <w:basedOn w:val="Normal"/>
    <w:uiPriority w:val="99"/>
    <w:rsid w:val="00942BEE"/>
    <w:pPr>
      <w:spacing w:before="100" w:beforeAutospacing="1" w:after="100" w:afterAutospacing="1"/>
      <w:jc w:val="both"/>
    </w:pPr>
    <w:rPr>
      <w:sz w:val="24"/>
      <w:szCs w:val="24"/>
      <w:lang w:val="en-GB"/>
    </w:rPr>
  </w:style>
  <w:style w:type="paragraph" w:styleId="Footer">
    <w:name w:val="footer"/>
    <w:basedOn w:val="Normal"/>
    <w:link w:val="FooterChar"/>
    <w:uiPriority w:val="99"/>
    <w:rsid w:val="00760107"/>
    <w:pPr>
      <w:tabs>
        <w:tab w:val="center" w:pos="4153"/>
        <w:tab w:val="right" w:pos="8306"/>
      </w:tabs>
    </w:pPr>
  </w:style>
  <w:style w:type="character" w:customStyle="1" w:styleId="FooterChar">
    <w:name w:val="Footer Char"/>
    <w:basedOn w:val="DefaultParagraphFont"/>
    <w:link w:val="Footer"/>
    <w:uiPriority w:val="99"/>
    <w:semiHidden/>
    <w:locked/>
    <w:rsid w:val="008A38E4"/>
    <w:rPr>
      <w:rFonts w:cs="Times New Roman"/>
      <w:sz w:val="20"/>
      <w:szCs w:val="20"/>
      <w:lang w:eastAsia="en-US"/>
    </w:rPr>
  </w:style>
  <w:style w:type="paragraph" w:styleId="BalloonText">
    <w:name w:val="Balloon Text"/>
    <w:basedOn w:val="Normal"/>
    <w:link w:val="BalloonTextChar"/>
    <w:uiPriority w:val="99"/>
    <w:semiHidden/>
    <w:rsid w:val="00B76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38E4"/>
    <w:rPr>
      <w:rFonts w:cs="Times New Roman"/>
      <w:sz w:val="2"/>
      <w:lang w:eastAsia="en-US"/>
    </w:rPr>
  </w:style>
  <w:style w:type="paragraph" w:customStyle="1" w:styleId="Char1CharCharChar">
    <w:name w:val="Char1 Char Char Char"/>
    <w:basedOn w:val="Normal"/>
    <w:next w:val="Normal"/>
    <w:uiPriority w:val="99"/>
    <w:rsid w:val="005D1FF1"/>
    <w:pPr>
      <w:spacing w:after="160" w:line="240" w:lineRule="exact"/>
    </w:pPr>
    <w:rPr>
      <w:rFonts w:ascii="Tahoma" w:hAnsi="Tahoma"/>
      <w:sz w:val="24"/>
      <w:lang w:val="en-US"/>
    </w:rPr>
  </w:style>
  <w:style w:type="character" w:styleId="CommentReference">
    <w:name w:val="annotation reference"/>
    <w:basedOn w:val="DefaultParagraphFont"/>
    <w:uiPriority w:val="99"/>
    <w:semiHidden/>
    <w:rsid w:val="00B97D70"/>
    <w:rPr>
      <w:rFonts w:cs="Times New Roman"/>
      <w:sz w:val="16"/>
      <w:szCs w:val="16"/>
    </w:rPr>
  </w:style>
  <w:style w:type="paragraph" w:styleId="CommentText">
    <w:name w:val="annotation text"/>
    <w:basedOn w:val="Normal"/>
    <w:link w:val="CommentTextChar"/>
    <w:uiPriority w:val="99"/>
    <w:semiHidden/>
    <w:rsid w:val="00B97D70"/>
  </w:style>
  <w:style w:type="character" w:customStyle="1" w:styleId="CommentTextChar">
    <w:name w:val="Comment Text Char"/>
    <w:basedOn w:val="DefaultParagraphFont"/>
    <w:link w:val="CommentText"/>
    <w:uiPriority w:val="99"/>
    <w:semiHidden/>
    <w:locked/>
    <w:rsid w:val="008A5E1D"/>
    <w:rPr>
      <w:rFonts w:cs="Times New Roman"/>
      <w:lang w:val="lv-LV" w:eastAsia="en-US"/>
    </w:rPr>
  </w:style>
  <w:style w:type="paragraph" w:styleId="CommentSubject">
    <w:name w:val="annotation subject"/>
    <w:basedOn w:val="CommentText"/>
    <w:next w:val="CommentText"/>
    <w:link w:val="CommentSubjectChar"/>
    <w:uiPriority w:val="99"/>
    <w:semiHidden/>
    <w:rsid w:val="00B97D70"/>
    <w:rPr>
      <w:b/>
      <w:bCs/>
    </w:rPr>
  </w:style>
  <w:style w:type="character" w:customStyle="1" w:styleId="CommentSubjectChar">
    <w:name w:val="Comment Subject Char"/>
    <w:basedOn w:val="CommentTextChar"/>
    <w:link w:val="CommentSubject"/>
    <w:uiPriority w:val="99"/>
    <w:semiHidden/>
    <w:locked/>
    <w:rsid w:val="008A38E4"/>
    <w:rPr>
      <w:rFonts w:cs="Times New Roman"/>
      <w:b/>
      <w:bCs/>
      <w:sz w:val="20"/>
      <w:szCs w:val="20"/>
      <w:lang w:val="lv-LV" w:eastAsia="en-US"/>
    </w:rPr>
  </w:style>
  <w:style w:type="character" w:styleId="Emphasis">
    <w:name w:val="Emphasis"/>
    <w:basedOn w:val="DefaultParagraphFont"/>
    <w:uiPriority w:val="99"/>
    <w:qFormat/>
    <w:rsid w:val="00C90A65"/>
    <w:rPr>
      <w:rFonts w:cs="Times New Roman"/>
      <w:i/>
      <w:iCs/>
    </w:rPr>
  </w:style>
  <w:style w:type="paragraph" w:styleId="ListParagraph">
    <w:name w:val="List Paragraph"/>
    <w:basedOn w:val="Normal"/>
    <w:uiPriority w:val="99"/>
    <w:qFormat/>
    <w:rsid w:val="00D36C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8E"/>
    <w:rPr>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1C8E"/>
    <w:pPr>
      <w:tabs>
        <w:tab w:val="center" w:pos="4153"/>
        <w:tab w:val="right" w:pos="8306"/>
      </w:tabs>
    </w:pPr>
  </w:style>
  <w:style w:type="character" w:customStyle="1" w:styleId="HeaderChar">
    <w:name w:val="Header Char"/>
    <w:basedOn w:val="DefaultParagraphFont"/>
    <w:link w:val="Header"/>
    <w:uiPriority w:val="99"/>
    <w:semiHidden/>
    <w:locked/>
    <w:rsid w:val="008A38E4"/>
    <w:rPr>
      <w:rFonts w:cs="Times New Roman"/>
      <w:sz w:val="20"/>
      <w:szCs w:val="20"/>
      <w:lang w:eastAsia="en-US"/>
    </w:rPr>
  </w:style>
  <w:style w:type="character" w:styleId="PageNumber">
    <w:name w:val="page number"/>
    <w:basedOn w:val="DefaultParagraphFont"/>
    <w:uiPriority w:val="99"/>
    <w:rsid w:val="00EF1C8E"/>
    <w:rPr>
      <w:rFonts w:cs="Times New Roman"/>
    </w:rPr>
  </w:style>
  <w:style w:type="paragraph" w:styleId="BodyTextIndent3">
    <w:name w:val="Body Text Indent 3"/>
    <w:basedOn w:val="Normal"/>
    <w:link w:val="BodyTextIndent3Char"/>
    <w:uiPriority w:val="99"/>
    <w:rsid w:val="00EF1C8E"/>
    <w:pPr>
      <w:spacing w:after="120"/>
      <w:ind w:left="283"/>
    </w:pPr>
    <w:rPr>
      <w:sz w:val="16"/>
      <w:szCs w:val="16"/>
      <w:lang w:val="en-US" w:eastAsia="lv-LV"/>
    </w:rPr>
  </w:style>
  <w:style w:type="character" w:customStyle="1" w:styleId="BodyTextIndent3Char">
    <w:name w:val="Body Text Indent 3 Char"/>
    <w:basedOn w:val="DefaultParagraphFont"/>
    <w:link w:val="BodyTextIndent3"/>
    <w:uiPriority w:val="99"/>
    <w:semiHidden/>
    <w:locked/>
    <w:rsid w:val="008A38E4"/>
    <w:rPr>
      <w:rFonts w:cs="Times New Roman"/>
      <w:sz w:val="16"/>
      <w:szCs w:val="16"/>
      <w:lang w:eastAsia="en-US"/>
    </w:rPr>
  </w:style>
  <w:style w:type="character" w:styleId="Hyperlink">
    <w:name w:val="Hyperlink"/>
    <w:basedOn w:val="DefaultParagraphFont"/>
    <w:uiPriority w:val="99"/>
    <w:rsid w:val="00EF1C8E"/>
    <w:rPr>
      <w:rFonts w:cs="Times New Roman"/>
      <w:color w:val="0000FF"/>
      <w:u w:val="single"/>
    </w:rPr>
  </w:style>
  <w:style w:type="paragraph" w:styleId="NormalWeb">
    <w:name w:val="Normal (Web)"/>
    <w:basedOn w:val="Normal"/>
    <w:uiPriority w:val="99"/>
    <w:rsid w:val="00EF1C8E"/>
    <w:pPr>
      <w:spacing w:before="100" w:beforeAutospacing="1" w:after="100" w:afterAutospacing="1"/>
    </w:pPr>
    <w:rPr>
      <w:sz w:val="24"/>
      <w:szCs w:val="24"/>
      <w:lang w:eastAsia="lv-LV"/>
    </w:rPr>
  </w:style>
  <w:style w:type="paragraph" w:customStyle="1" w:styleId="naisf">
    <w:name w:val="naisf"/>
    <w:basedOn w:val="Normal"/>
    <w:uiPriority w:val="99"/>
    <w:rsid w:val="00942BEE"/>
    <w:pPr>
      <w:spacing w:before="100" w:beforeAutospacing="1" w:after="100" w:afterAutospacing="1"/>
      <w:jc w:val="both"/>
    </w:pPr>
    <w:rPr>
      <w:sz w:val="24"/>
      <w:szCs w:val="24"/>
      <w:lang w:val="en-GB"/>
    </w:rPr>
  </w:style>
  <w:style w:type="paragraph" w:styleId="Footer">
    <w:name w:val="footer"/>
    <w:basedOn w:val="Normal"/>
    <w:link w:val="FooterChar"/>
    <w:uiPriority w:val="99"/>
    <w:rsid w:val="00760107"/>
    <w:pPr>
      <w:tabs>
        <w:tab w:val="center" w:pos="4153"/>
        <w:tab w:val="right" w:pos="8306"/>
      </w:tabs>
    </w:pPr>
  </w:style>
  <w:style w:type="character" w:customStyle="1" w:styleId="FooterChar">
    <w:name w:val="Footer Char"/>
    <w:basedOn w:val="DefaultParagraphFont"/>
    <w:link w:val="Footer"/>
    <w:uiPriority w:val="99"/>
    <w:semiHidden/>
    <w:locked/>
    <w:rsid w:val="008A38E4"/>
    <w:rPr>
      <w:rFonts w:cs="Times New Roman"/>
      <w:sz w:val="20"/>
      <w:szCs w:val="20"/>
      <w:lang w:eastAsia="en-US"/>
    </w:rPr>
  </w:style>
  <w:style w:type="paragraph" w:styleId="BalloonText">
    <w:name w:val="Balloon Text"/>
    <w:basedOn w:val="Normal"/>
    <w:link w:val="BalloonTextChar"/>
    <w:uiPriority w:val="99"/>
    <w:semiHidden/>
    <w:rsid w:val="00B76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38E4"/>
    <w:rPr>
      <w:rFonts w:cs="Times New Roman"/>
      <w:sz w:val="2"/>
      <w:lang w:eastAsia="en-US"/>
    </w:rPr>
  </w:style>
  <w:style w:type="paragraph" w:customStyle="1" w:styleId="Char1CharCharChar">
    <w:name w:val="Char1 Char Char Char"/>
    <w:basedOn w:val="Normal"/>
    <w:next w:val="Normal"/>
    <w:uiPriority w:val="99"/>
    <w:rsid w:val="005D1FF1"/>
    <w:pPr>
      <w:spacing w:after="160" w:line="240" w:lineRule="exact"/>
    </w:pPr>
    <w:rPr>
      <w:rFonts w:ascii="Tahoma" w:hAnsi="Tahoma"/>
      <w:sz w:val="24"/>
      <w:lang w:val="en-US"/>
    </w:rPr>
  </w:style>
  <w:style w:type="character" w:styleId="CommentReference">
    <w:name w:val="annotation reference"/>
    <w:basedOn w:val="DefaultParagraphFont"/>
    <w:uiPriority w:val="99"/>
    <w:semiHidden/>
    <w:rsid w:val="00B97D70"/>
    <w:rPr>
      <w:rFonts w:cs="Times New Roman"/>
      <w:sz w:val="16"/>
      <w:szCs w:val="16"/>
    </w:rPr>
  </w:style>
  <w:style w:type="paragraph" w:styleId="CommentText">
    <w:name w:val="annotation text"/>
    <w:basedOn w:val="Normal"/>
    <w:link w:val="CommentTextChar"/>
    <w:uiPriority w:val="99"/>
    <w:semiHidden/>
    <w:rsid w:val="00B97D70"/>
  </w:style>
  <w:style w:type="character" w:customStyle="1" w:styleId="CommentTextChar">
    <w:name w:val="Comment Text Char"/>
    <w:basedOn w:val="DefaultParagraphFont"/>
    <w:link w:val="CommentText"/>
    <w:uiPriority w:val="99"/>
    <w:semiHidden/>
    <w:locked/>
    <w:rsid w:val="008A5E1D"/>
    <w:rPr>
      <w:rFonts w:cs="Times New Roman"/>
      <w:lang w:val="lv-LV" w:eastAsia="en-US"/>
    </w:rPr>
  </w:style>
  <w:style w:type="paragraph" w:styleId="CommentSubject">
    <w:name w:val="annotation subject"/>
    <w:basedOn w:val="CommentText"/>
    <w:next w:val="CommentText"/>
    <w:link w:val="CommentSubjectChar"/>
    <w:uiPriority w:val="99"/>
    <w:semiHidden/>
    <w:rsid w:val="00B97D70"/>
    <w:rPr>
      <w:b/>
      <w:bCs/>
    </w:rPr>
  </w:style>
  <w:style w:type="character" w:customStyle="1" w:styleId="CommentSubjectChar">
    <w:name w:val="Comment Subject Char"/>
    <w:basedOn w:val="CommentTextChar"/>
    <w:link w:val="CommentSubject"/>
    <w:uiPriority w:val="99"/>
    <w:semiHidden/>
    <w:locked/>
    <w:rsid w:val="008A38E4"/>
    <w:rPr>
      <w:rFonts w:cs="Times New Roman"/>
      <w:b/>
      <w:bCs/>
      <w:sz w:val="20"/>
      <w:szCs w:val="20"/>
      <w:lang w:val="lv-LV" w:eastAsia="en-US"/>
    </w:rPr>
  </w:style>
  <w:style w:type="character" w:styleId="Emphasis">
    <w:name w:val="Emphasis"/>
    <w:basedOn w:val="DefaultParagraphFont"/>
    <w:uiPriority w:val="99"/>
    <w:qFormat/>
    <w:rsid w:val="00C90A65"/>
    <w:rPr>
      <w:rFonts w:cs="Times New Roman"/>
      <w:i/>
      <w:iCs/>
    </w:rPr>
  </w:style>
  <w:style w:type="paragraph" w:styleId="ListParagraph">
    <w:name w:val="List Paragraph"/>
    <w:basedOn w:val="Normal"/>
    <w:uiPriority w:val="99"/>
    <w:qFormat/>
    <w:rsid w:val="00D36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246052">
      <w:marLeft w:val="0"/>
      <w:marRight w:val="0"/>
      <w:marTop w:val="0"/>
      <w:marBottom w:val="0"/>
      <w:divBdr>
        <w:top w:val="none" w:sz="0" w:space="0" w:color="auto"/>
        <w:left w:val="none" w:sz="0" w:space="0" w:color="auto"/>
        <w:bottom w:val="none" w:sz="0" w:space="0" w:color="auto"/>
        <w:right w:val="none" w:sz="0" w:space="0" w:color="auto"/>
      </w:divBdr>
      <w:divsChild>
        <w:div w:id="647246051">
          <w:marLeft w:val="0"/>
          <w:marRight w:val="0"/>
          <w:marTop w:val="0"/>
          <w:marBottom w:val="0"/>
          <w:divBdr>
            <w:top w:val="none" w:sz="0" w:space="0" w:color="auto"/>
            <w:left w:val="none" w:sz="0" w:space="0" w:color="auto"/>
            <w:bottom w:val="none" w:sz="0" w:space="0" w:color="auto"/>
            <w:right w:val="none" w:sz="0" w:space="0" w:color="auto"/>
          </w:divBdr>
        </w:div>
        <w:div w:id="647246053">
          <w:marLeft w:val="0"/>
          <w:marRight w:val="0"/>
          <w:marTop w:val="0"/>
          <w:marBottom w:val="0"/>
          <w:divBdr>
            <w:top w:val="none" w:sz="0" w:space="0" w:color="auto"/>
            <w:left w:val="none" w:sz="0" w:space="0" w:color="auto"/>
            <w:bottom w:val="none" w:sz="0" w:space="0" w:color="auto"/>
            <w:right w:val="none" w:sz="0" w:space="0" w:color="auto"/>
          </w:divBdr>
        </w:div>
        <w:div w:id="647246054">
          <w:marLeft w:val="0"/>
          <w:marRight w:val="0"/>
          <w:marTop w:val="0"/>
          <w:marBottom w:val="0"/>
          <w:divBdr>
            <w:top w:val="none" w:sz="0" w:space="0" w:color="auto"/>
            <w:left w:val="none" w:sz="0" w:space="0" w:color="auto"/>
            <w:bottom w:val="none" w:sz="0" w:space="0" w:color="auto"/>
            <w:right w:val="none" w:sz="0" w:space="0" w:color="auto"/>
          </w:divBdr>
        </w:div>
        <w:div w:id="647246055">
          <w:marLeft w:val="0"/>
          <w:marRight w:val="0"/>
          <w:marTop w:val="0"/>
          <w:marBottom w:val="0"/>
          <w:divBdr>
            <w:top w:val="none" w:sz="0" w:space="0" w:color="auto"/>
            <w:left w:val="none" w:sz="0" w:space="0" w:color="auto"/>
            <w:bottom w:val="none" w:sz="0" w:space="0" w:color="auto"/>
            <w:right w:val="none" w:sz="0" w:space="0" w:color="auto"/>
          </w:divBdr>
        </w:div>
        <w:div w:id="647246056">
          <w:marLeft w:val="0"/>
          <w:marRight w:val="0"/>
          <w:marTop w:val="0"/>
          <w:marBottom w:val="0"/>
          <w:divBdr>
            <w:top w:val="none" w:sz="0" w:space="0" w:color="auto"/>
            <w:left w:val="none" w:sz="0" w:space="0" w:color="auto"/>
            <w:bottom w:val="none" w:sz="0" w:space="0" w:color="auto"/>
            <w:right w:val="none" w:sz="0" w:space="0" w:color="auto"/>
          </w:divBdr>
        </w:div>
        <w:div w:id="647246057">
          <w:marLeft w:val="0"/>
          <w:marRight w:val="0"/>
          <w:marTop w:val="0"/>
          <w:marBottom w:val="0"/>
          <w:divBdr>
            <w:top w:val="none" w:sz="0" w:space="0" w:color="auto"/>
            <w:left w:val="none" w:sz="0" w:space="0" w:color="auto"/>
            <w:bottom w:val="none" w:sz="0" w:space="0" w:color="auto"/>
            <w:right w:val="none" w:sz="0" w:space="0" w:color="auto"/>
          </w:divBdr>
        </w:div>
        <w:div w:id="647246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dati.lv/naiser/text.cfm?Ref=0101032002110400499&amp;Req=0101032002110400499&amp;Key=0103011994102732779&amp;Hash="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nais.dati.lv/naiser/text.cfm?Ref=0101032002110400499&amp;Req=0101032002110400499&amp;Key=0103011994102732779&amp;Has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4606</Words>
  <Characters>2626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Ministru kabineta noteikumi " Noteikumi par kravas transportlīdzekļu reģistrāciju ārējās sauszemes robežas šķērsošanai"</vt:lpstr>
    </vt:vector>
  </TitlesOfParts>
  <Company>Satiksmes ministrija</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 Noteikumi par kravas transportlīdzekļu reģistrāciju ārējās sauszemes robežas šķērsošanai"</dc:title>
  <dc:subject>Ministru kabineta noteikumi</dc:subject>
  <dc:creator>Rinalds Belijs</dc:creator>
  <dc:description>Rinalds Belijs 67075753 Rinalds.Belijs@rs.gov.lv</dc:description>
  <cp:lastModifiedBy>Laimdota Adlere</cp:lastModifiedBy>
  <cp:revision>4</cp:revision>
  <cp:lastPrinted>2013-06-28T06:43:00Z</cp:lastPrinted>
  <dcterms:created xsi:type="dcterms:W3CDTF">2013-07-26T10:51:00Z</dcterms:created>
  <dcterms:modified xsi:type="dcterms:W3CDTF">2013-07-26T10:52:00Z</dcterms:modified>
  <cp:category>Ministru kabineta noteikumi</cp:category>
</cp:coreProperties>
</file>